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3F1" w:rsidRPr="00D730F2" w:rsidRDefault="00B14A12" w:rsidP="002A43F1">
      <w:pPr>
        <w:pBdr>
          <w:top w:val="double" w:sz="6" w:space="0" w:color="000000"/>
          <w:left w:val="double" w:sz="6" w:space="0" w:color="000000"/>
          <w:bottom w:val="double" w:sz="6" w:space="0" w:color="000000"/>
          <w:right w:val="double" w:sz="6" w:space="3" w:color="000000"/>
        </w:pBdr>
        <w:autoSpaceDE w:val="0"/>
        <w:autoSpaceDN w:val="0"/>
        <w:ind w:left="240" w:right="269"/>
        <w:rPr>
          <w:rFonts w:ascii="Times New Roman" w:hAnsi="Times New Roman" w:cs="Arial Unicode MS"/>
          <w:kern w:val="3"/>
          <w:sz w:val="24"/>
          <w:szCs w:val="24"/>
          <w:lang w:bidi="hi-IN"/>
        </w:rPr>
      </w:pPr>
      <w:r w:rsidRPr="00B14A12">
        <w:rPr>
          <w:rFonts w:ascii="ＭＳ ゴシック" w:eastAsia="ＭＳ ゴシック" w:hAnsi="ＭＳ ゴシック" w:cs="ＭＳ ゴシック" w:hint="eastAsia"/>
          <w:kern w:val="0"/>
          <w:sz w:val="26"/>
          <w:szCs w:val="26"/>
          <w:lang w:val="ja-JP"/>
        </w:rPr>
        <w:t xml:space="preserve">　</w:t>
      </w:r>
      <w:r w:rsidR="0071646E">
        <w:rPr>
          <w:rFonts w:ascii="ＭＳ ゴシック" w:eastAsia="ＭＳ ゴシック" w:hAnsi="ＭＳ ゴシック" w:cs="ＭＳ ゴシック" w:hint="eastAsia"/>
          <w:kern w:val="0"/>
          <w:sz w:val="26"/>
          <w:szCs w:val="26"/>
          <w:lang w:val="ja-JP"/>
        </w:rPr>
        <w:t xml:space="preserve"> </w:t>
      </w:r>
      <w:r w:rsidR="003962BB">
        <w:rPr>
          <w:rFonts w:ascii="ＭＳ ゴシック" w:eastAsia="ＭＳ ゴシック" w:hAnsi="ＭＳ ゴシック" w:cs="ＭＳ ゴシック" w:hint="eastAsia"/>
          <w:kern w:val="0"/>
          <w:sz w:val="26"/>
          <w:szCs w:val="26"/>
          <w:lang w:val="ja-JP"/>
        </w:rPr>
        <w:t>第７４３</w:t>
      </w:r>
      <w:r w:rsidR="002A43F1" w:rsidRPr="00D730F2">
        <w:rPr>
          <w:rFonts w:ascii="ＭＳ ゴシック" w:eastAsia="ＭＳ ゴシック" w:hAnsi="ＭＳ ゴシック" w:cs="ＭＳ ゴシック" w:hint="eastAsia"/>
          <w:kern w:val="0"/>
          <w:sz w:val="26"/>
          <w:szCs w:val="26"/>
          <w:lang w:val="ja-JP"/>
        </w:rPr>
        <w:t xml:space="preserve">号　</w:t>
      </w:r>
      <w:r w:rsidR="002A43F1" w:rsidRPr="00D730F2">
        <w:rPr>
          <w:rFonts w:ascii="ＭＳ ゴシック" w:eastAsia="ＭＳ ゴシック" w:hAnsi="ＭＳ ゴシック" w:cs="ＭＳ ゴシック" w:hint="eastAsia"/>
          <w:kern w:val="0"/>
          <w:sz w:val="44"/>
          <w:szCs w:val="44"/>
          <w:lang w:val="ja-JP"/>
        </w:rPr>
        <w:t>ヤスクニ通信</w:t>
      </w:r>
      <w:r w:rsidR="002A43F1" w:rsidRPr="00D730F2">
        <w:rPr>
          <w:rFonts w:ascii="ＭＳ ゴシック" w:eastAsia="ＭＳ ゴシック" w:hAnsi="ＭＳ ゴシック" w:cs="ＭＳ ゴシック"/>
          <w:kern w:val="0"/>
          <w:sz w:val="44"/>
          <w:szCs w:val="44"/>
          <w:lang w:val="ja-JP"/>
        </w:rPr>
        <w:t xml:space="preserve"> </w:t>
      </w:r>
      <w:r w:rsidR="002A43F1" w:rsidRPr="00D730F2">
        <w:rPr>
          <w:rFonts w:ascii="ＭＳ ゴシック" w:eastAsia="ＭＳ ゴシック" w:hAnsi="ＭＳ ゴシック" w:cs="ＭＳ ゴシック" w:hint="eastAsia"/>
          <w:kern w:val="0"/>
          <w:sz w:val="26"/>
          <w:szCs w:val="26"/>
          <w:lang w:val="ja-JP"/>
        </w:rPr>
        <w:t>２０１６年</w:t>
      </w:r>
      <w:r w:rsidR="003962BB">
        <w:rPr>
          <w:rFonts w:ascii="ＭＳ ゴシック" w:eastAsia="ＭＳ ゴシック" w:hAnsi="ＭＳ ゴシック" w:cs="ＭＳ ゴシック" w:hint="eastAsia"/>
          <w:kern w:val="0"/>
          <w:sz w:val="26"/>
          <w:szCs w:val="26"/>
          <w:lang w:val="ja-JP"/>
        </w:rPr>
        <w:t>１２</w:t>
      </w:r>
      <w:r w:rsidR="002A43F1" w:rsidRPr="00D730F2">
        <w:rPr>
          <w:rFonts w:ascii="ＭＳ ゴシック" w:eastAsia="ＭＳ ゴシック" w:hAnsi="ＭＳ ゴシック" w:cs="ＭＳ ゴシック" w:hint="eastAsia"/>
          <w:kern w:val="0"/>
          <w:sz w:val="26"/>
          <w:szCs w:val="26"/>
          <w:lang w:val="ja-JP"/>
        </w:rPr>
        <w:t>月</w:t>
      </w:r>
      <w:r w:rsidR="003962BB">
        <w:rPr>
          <w:rFonts w:ascii="ＭＳ ゴシック" w:eastAsia="ＭＳ ゴシック" w:hAnsi="ＭＳ ゴシック" w:cs="ＭＳ ゴシック" w:hint="eastAsia"/>
          <w:kern w:val="0"/>
          <w:sz w:val="26"/>
          <w:szCs w:val="26"/>
          <w:lang w:val="ja-JP"/>
        </w:rPr>
        <w:t>１１</w:t>
      </w:r>
      <w:r w:rsidR="002A43F1" w:rsidRPr="00D730F2">
        <w:rPr>
          <w:rFonts w:ascii="ＭＳ ゴシック" w:eastAsia="ＭＳ ゴシック" w:hAnsi="ＭＳ ゴシック" w:cs="ＭＳ ゴシック" w:hint="eastAsia"/>
          <w:kern w:val="0"/>
          <w:sz w:val="26"/>
          <w:szCs w:val="26"/>
          <w:lang w:val="ja-JP"/>
        </w:rPr>
        <w:t>日</w:t>
      </w:r>
    </w:p>
    <w:p w:rsidR="002A43F1" w:rsidRPr="00D730F2" w:rsidRDefault="002A43F1" w:rsidP="002A43F1">
      <w:pPr>
        <w:pBdr>
          <w:top w:val="double" w:sz="6" w:space="0" w:color="000000"/>
          <w:left w:val="double" w:sz="6" w:space="0" w:color="000000"/>
          <w:bottom w:val="double" w:sz="6" w:space="0" w:color="000000"/>
          <w:right w:val="double" w:sz="6" w:space="3" w:color="000000"/>
        </w:pBdr>
        <w:autoSpaceDE w:val="0"/>
        <w:autoSpaceDN w:val="0"/>
        <w:spacing w:line="340" w:lineRule="exact"/>
        <w:ind w:left="240" w:right="269"/>
        <w:jc w:val="center"/>
        <w:rPr>
          <w:rFonts w:ascii="ＭＳ ゴシック" w:eastAsia="ＭＳ ゴシック" w:hAnsi="ＭＳ ゴシック" w:cs="ＭＳ ゴシック"/>
          <w:kern w:val="0"/>
          <w:sz w:val="26"/>
          <w:szCs w:val="26"/>
          <w:lang w:val="ja-JP"/>
        </w:rPr>
      </w:pPr>
      <w:r w:rsidRPr="00D730F2">
        <w:rPr>
          <w:rFonts w:ascii="ＭＳ ゴシック" w:eastAsia="ＭＳ ゴシック" w:hAnsi="ＭＳ ゴシック" w:cs="ＭＳ ゴシック" w:hint="eastAsia"/>
          <w:kern w:val="0"/>
          <w:sz w:val="26"/>
          <w:szCs w:val="26"/>
          <w:lang w:val="ja-JP"/>
        </w:rPr>
        <w:t>日本キリスト教会靖国神社問題特別委員会</w:t>
      </w:r>
    </w:p>
    <w:p w:rsidR="006A1CDB" w:rsidRDefault="006A1CDB" w:rsidP="00C118EF">
      <w:pPr>
        <w:spacing w:line="320" w:lineRule="exact"/>
        <w:rPr>
          <w:rFonts w:asciiTheme="majorEastAsia" w:eastAsiaTheme="majorEastAsia" w:hAnsiTheme="majorEastAsia"/>
          <w:szCs w:val="24"/>
        </w:rPr>
      </w:pPr>
    </w:p>
    <w:p w:rsidR="00536C81" w:rsidRPr="00536C81" w:rsidRDefault="00C118EF" w:rsidP="00536C81">
      <w:pPr>
        <w:spacing w:line="320" w:lineRule="exact"/>
        <w:rPr>
          <w:rFonts w:asciiTheme="majorEastAsia" w:eastAsiaTheme="majorEastAsia" w:hAnsiTheme="majorEastAsia"/>
          <w:szCs w:val="24"/>
        </w:rPr>
      </w:pPr>
      <w:r w:rsidRPr="00C118EF">
        <w:rPr>
          <w:rFonts w:asciiTheme="majorEastAsia" w:eastAsiaTheme="majorEastAsia" w:hAnsiTheme="majorEastAsia" w:hint="eastAsia"/>
          <w:szCs w:val="24"/>
        </w:rPr>
        <w:t>〈祈りのために〉</w:t>
      </w:r>
    </w:p>
    <w:p w:rsidR="00536C81" w:rsidRPr="00536C81" w:rsidRDefault="00536C81" w:rsidP="00536C81">
      <w:pPr>
        <w:rPr>
          <w:rFonts w:asciiTheme="minorEastAsia" w:eastAsiaTheme="minorEastAsia" w:hAnsiTheme="minorEastAsia"/>
          <w:szCs w:val="21"/>
        </w:rPr>
      </w:pPr>
      <w:r w:rsidRPr="00536C81">
        <w:rPr>
          <w:rFonts w:asciiTheme="minorEastAsia" w:eastAsiaTheme="minorEastAsia" w:hAnsiTheme="minorEastAsia" w:hint="eastAsia"/>
          <w:szCs w:val="21"/>
        </w:rPr>
        <w:t xml:space="preserve">彼はまた像、彫像を造り、神殿に置いた。　　　　</w:t>
      </w:r>
      <w:r>
        <w:rPr>
          <w:rFonts w:asciiTheme="minorEastAsia" w:eastAsiaTheme="minorEastAsia" w:hAnsiTheme="minorEastAsia" w:hint="eastAsia"/>
          <w:szCs w:val="21"/>
        </w:rPr>
        <w:t xml:space="preserve">　　　　　　</w:t>
      </w:r>
      <w:r w:rsidR="00256B2D">
        <w:rPr>
          <w:rFonts w:asciiTheme="minorEastAsia" w:eastAsiaTheme="minorEastAsia" w:hAnsiTheme="minorEastAsia" w:hint="eastAsia"/>
          <w:szCs w:val="21"/>
        </w:rPr>
        <w:t>（歴代誌下３３章</w:t>
      </w:r>
      <w:r w:rsidRPr="00536C81">
        <w:rPr>
          <w:rFonts w:asciiTheme="minorEastAsia" w:eastAsiaTheme="minorEastAsia" w:hAnsiTheme="minorEastAsia" w:hint="eastAsia"/>
          <w:szCs w:val="21"/>
        </w:rPr>
        <w:t>７</w:t>
      </w:r>
      <w:r w:rsidR="00256B2D">
        <w:rPr>
          <w:rFonts w:asciiTheme="minorEastAsia" w:eastAsiaTheme="minorEastAsia" w:hAnsiTheme="minorEastAsia" w:hint="eastAsia"/>
          <w:szCs w:val="21"/>
        </w:rPr>
        <w:t>節</w:t>
      </w:r>
      <w:r w:rsidRPr="00536C81">
        <w:rPr>
          <w:rFonts w:asciiTheme="minorEastAsia" w:eastAsiaTheme="minorEastAsia" w:hAnsiTheme="minorEastAsia" w:hint="eastAsia"/>
          <w:szCs w:val="21"/>
        </w:rPr>
        <w:t>）</w:t>
      </w:r>
    </w:p>
    <w:p w:rsidR="00536C81" w:rsidRPr="00536C81" w:rsidRDefault="00536C81" w:rsidP="00536C81">
      <w:pPr>
        <w:ind w:firstLineChars="100" w:firstLine="210"/>
        <w:rPr>
          <w:rFonts w:asciiTheme="minorEastAsia" w:eastAsiaTheme="minorEastAsia" w:hAnsiTheme="minorEastAsia"/>
          <w:szCs w:val="21"/>
        </w:rPr>
      </w:pPr>
      <w:r w:rsidRPr="00536C81">
        <w:rPr>
          <w:rFonts w:asciiTheme="minorEastAsia" w:eastAsiaTheme="minorEastAsia" w:hAnsiTheme="minorEastAsia" w:hint="eastAsia"/>
          <w:szCs w:val="21"/>
        </w:rPr>
        <w:t>エルサレムがバビロンの軍隊によって陥落するにいたるまでには、</w:t>
      </w:r>
      <w:r w:rsidR="00256B2D">
        <w:rPr>
          <w:rFonts w:asciiTheme="minorEastAsia" w:eastAsiaTheme="minorEastAsia" w:hAnsiTheme="minorEastAsia" w:hint="eastAsia"/>
          <w:szCs w:val="21"/>
        </w:rPr>
        <w:t>さまざま</w:t>
      </w:r>
      <w:r w:rsidRPr="00536C81">
        <w:rPr>
          <w:rFonts w:asciiTheme="minorEastAsia" w:eastAsiaTheme="minorEastAsia" w:hAnsiTheme="minorEastAsia" w:hint="eastAsia"/>
          <w:szCs w:val="21"/>
        </w:rPr>
        <w:t>な出来事がありました。結局はエルサレムの町は、</w:t>
      </w:r>
      <w:r w:rsidR="00256B2D">
        <w:rPr>
          <w:rFonts w:asciiTheme="minorEastAsia" w:eastAsiaTheme="minorEastAsia" w:hAnsiTheme="minorEastAsia" w:hint="eastAsia"/>
          <w:szCs w:val="21"/>
        </w:rPr>
        <w:t>バビロンの軍隊によって破壊されることになります。ではそれまでは、エルサレムの人々が</w:t>
      </w:r>
      <w:r w:rsidRPr="00536C81">
        <w:rPr>
          <w:rFonts w:asciiTheme="minorEastAsia" w:eastAsiaTheme="minorEastAsia" w:hAnsiTheme="minorEastAsia" w:hint="eastAsia"/>
          <w:szCs w:val="21"/>
        </w:rPr>
        <w:t>、自分たちの町を守っていたのでしょうか。必ずしもそうではないと、言わなければならないかもしれません。</w:t>
      </w:r>
    </w:p>
    <w:p w:rsidR="00536C81" w:rsidRPr="00536C81" w:rsidRDefault="00536C81" w:rsidP="00536C81">
      <w:pPr>
        <w:rPr>
          <w:rFonts w:asciiTheme="minorEastAsia" w:eastAsiaTheme="minorEastAsia" w:hAnsiTheme="minorEastAsia"/>
          <w:szCs w:val="21"/>
        </w:rPr>
      </w:pPr>
      <w:r w:rsidRPr="00536C81">
        <w:rPr>
          <w:rFonts w:asciiTheme="minorEastAsia" w:eastAsiaTheme="minorEastAsia" w:hAnsiTheme="minorEastAsia" w:hint="eastAsia"/>
          <w:szCs w:val="21"/>
        </w:rPr>
        <w:t xml:space="preserve">　その町を守るというのは、どのようなことでしょうか。また、破壊とは具体的にはどのようなことなのでしょうか。たとえば破壊とは物が減っていくことでしょうか。物が増えていくことは、それは破壊とは言わない</w:t>
      </w:r>
      <w:r w:rsidR="00256B2D">
        <w:rPr>
          <w:rFonts w:asciiTheme="minorEastAsia" w:eastAsiaTheme="minorEastAsia" w:hAnsiTheme="minorEastAsia" w:hint="eastAsia"/>
          <w:szCs w:val="21"/>
        </w:rPr>
        <w:t>の</w:t>
      </w:r>
      <w:r w:rsidRPr="00536C81">
        <w:rPr>
          <w:rFonts w:asciiTheme="minorEastAsia" w:eastAsiaTheme="minorEastAsia" w:hAnsiTheme="minorEastAsia" w:hint="eastAsia"/>
          <w:szCs w:val="21"/>
        </w:rPr>
        <w:t>でしょうか。</w:t>
      </w:r>
    </w:p>
    <w:p w:rsidR="00536C81" w:rsidRPr="00536C81" w:rsidRDefault="00536C81" w:rsidP="00536C81">
      <w:pPr>
        <w:rPr>
          <w:rFonts w:asciiTheme="minorEastAsia" w:eastAsiaTheme="minorEastAsia" w:hAnsiTheme="minorEastAsia"/>
          <w:szCs w:val="21"/>
        </w:rPr>
      </w:pPr>
      <w:r w:rsidRPr="00536C81">
        <w:rPr>
          <w:rFonts w:asciiTheme="minorEastAsia" w:eastAsiaTheme="minorEastAsia" w:hAnsiTheme="minorEastAsia" w:hint="eastAsia"/>
          <w:szCs w:val="21"/>
        </w:rPr>
        <w:t xml:space="preserve">　上記の御言葉にありますように、マナセ王は</w:t>
      </w:r>
      <w:r w:rsidR="00256B2D">
        <w:rPr>
          <w:rFonts w:asciiTheme="minorEastAsia" w:eastAsiaTheme="minorEastAsia" w:hAnsiTheme="minorEastAsia" w:hint="eastAsia"/>
          <w:szCs w:val="21"/>
        </w:rPr>
        <w:t>神殿に彫像を置きました。物は増えますが、しかしそれはある意味で、</w:t>
      </w:r>
      <w:r w:rsidRPr="00536C81">
        <w:rPr>
          <w:rFonts w:asciiTheme="minorEastAsia" w:eastAsiaTheme="minorEastAsia" w:hAnsiTheme="minorEastAsia" w:hint="eastAsia"/>
          <w:szCs w:val="21"/>
        </w:rPr>
        <w:t>神殿を破壊することでもあります。バビロンが急にやって来て神殿を破壊したとは</w:t>
      </w:r>
      <w:r w:rsidR="00256B2D">
        <w:rPr>
          <w:rFonts w:asciiTheme="minorEastAsia" w:eastAsiaTheme="minorEastAsia" w:hAnsiTheme="minorEastAsia" w:hint="eastAsia"/>
          <w:szCs w:val="21"/>
        </w:rPr>
        <w:t>言えない</w:t>
      </w:r>
      <w:r w:rsidRPr="00536C81">
        <w:rPr>
          <w:rFonts w:asciiTheme="minorEastAsia" w:eastAsiaTheme="minorEastAsia" w:hAnsiTheme="minorEastAsia" w:hint="eastAsia"/>
          <w:szCs w:val="21"/>
        </w:rPr>
        <w:t>事実が、そこには在ります。神殿の破壊は、バビロンが来る前から始まっていたと言わざるを得ないのです。いつのまにか</w:t>
      </w:r>
      <w:r w:rsidR="00256B2D">
        <w:rPr>
          <w:rFonts w:asciiTheme="minorEastAsia" w:eastAsiaTheme="minorEastAsia" w:hAnsiTheme="minorEastAsia" w:hint="eastAsia"/>
          <w:szCs w:val="21"/>
        </w:rPr>
        <w:t>、</w:t>
      </w:r>
      <w:r w:rsidRPr="00536C81">
        <w:rPr>
          <w:rFonts w:asciiTheme="minorEastAsia" w:eastAsiaTheme="minorEastAsia" w:hAnsiTheme="minorEastAsia" w:hint="eastAsia"/>
          <w:szCs w:val="21"/>
        </w:rPr>
        <w:t>礼拝の対象が増えているのです。真の礼拝が崩されているのです。</w:t>
      </w:r>
    </w:p>
    <w:p w:rsidR="00536C81" w:rsidRPr="00536C81" w:rsidRDefault="00256B2D" w:rsidP="00536C81">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神殿は、唯一なる神</w:t>
      </w:r>
      <w:r w:rsidR="00536C81" w:rsidRPr="00536C81">
        <w:rPr>
          <w:rFonts w:asciiTheme="minorEastAsia" w:eastAsiaTheme="minorEastAsia" w:hAnsiTheme="minorEastAsia" w:hint="eastAsia"/>
          <w:szCs w:val="21"/>
        </w:rPr>
        <w:t>を礼拝する場所であります。そこに偶像が加えられることは、神聖な場所を破壊することにもなります。</w:t>
      </w:r>
    </w:p>
    <w:p w:rsidR="00536C81" w:rsidRPr="00536C81" w:rsidRDefault="00536C81" w:rsidP="00536C81">
      <w:pPr>
        <w:rPr>
          <w:rFonts w:asciiTheme="minorEastAsia" w:eastAsiaTheme="minorEastAsia" w:hAnsiTheme="minorEastAsia"/>
          <w:szCs w:val="21"/>
        </w:rPr>
      </w:pPr>
      <w:r w:rsidRPr="00536C81">
        <w:rPr>
          <w:rFonts w:asciiTheme="minorEastAsia" w:eastAsiaTheme="minorEastAsia" w:hAnsiTheme="minorEastAsia" w:hint="eastAsia"/>
          <w:szCs w:val="21"/>
        </w:rPr>
        <w:t xml:space="preserve">　マナセの時代に生じた出来事は、私たちの時代にも起こりうることかも</w:t>
      </w:r>
      <w:r w:rsidR="00256B2D">
        <w:rPr>
          <w:rFonts w:asciiTheme="minorEastAsia" w:eastAsiaTheme="minorEastAsia" w:hAnsiTheme="minorEastAsia" w:hint="eastAsia"/>
          <w:szCs w:val="21"/>
        </w:rPr>
        <w:t>しれません。実際のところ、それほど遠くない昔に、唯一なる真の神</w:t>
      </w:r>
      <w:r w:rsidRPr="00536C81">
        <w:rPr>
          <w:rFonts w:asciiTheme="minorEastAsia" w:eastAsiaTheme="minorEastAsia" w:hAnsiTheme="minorEastAsia" w:hint="eastAsia"/>
          <w:szCs w:val="21"/>
        </w:rPr>
        <w:t>を礼拝すべき場所で、別なものを礼拝するよう</w:t>
      </w:r>
      <w:r w:rsidR="00256B2D">
        <w:rPr>
          <w:rFonts w:asciiTheme="minorEastAsia" w:eastAsiaTheme="minorEastAsia" w:hAnsiTheme="minorEastAsia" w:hint="eastAsia"/>
          <w:szCs w:val="21"/>
        </w:rPr>
        <w:t>に</w:t>
      </w:r>
      <w:r w:rsidRPr="00536C81">
        <w:rPr>
          <w:rFonts w:asciiTheme="minorEastAsia" w:eastAsiaTheme="minorEastAsia" w:hAnsiTheme="minorEastAsia" w:hint="eastAsia"/>
          <w:szCs w:val="21"/>
        </w:rPr>
        <w:t>強要されたことがありました。礼拝の対象が増えてしまったのです。そのことを考えると、私たちは今、礼拝の再建の時代を生きていることになるのかもしれません。そうであれば、私たちはしっ</w:t>
      </w:r>
      <w:r w:rsidR="00256B2D">
        <w:rPr>
          <w:rFonts w:asciiTheme="minorEastAsia" w:eastAsiaTheme="minorEastAsia" w:hAnsiTheme="minorEastAsia" w:hint="eastAsia"/>
          <w:szCs w:val="21"/>
        </w:rPr>
        <w:t>かりと再建していかなければなりません。気が付いたらいつの間にか、礼拝の対象が増えていたというようなことに</w:t>
      </w:r>
      <w:r w:rsidRPr="00536C81">
        <w:rPr>
          <w:rFonts w:asciiTheme="minorEastAsia" w:eastAsiaTheme="minorEastAsia" w:hAnsiTheme="minorEastAsia" w:hint="eastAsia"/>
          <w:szCs w:val="21"/>
        </w:rPr>
        <w:t>ならないようにしていかなければなりません。</w:t>
      </w:r>
    </w:p>
    <w:p w:rsidR="00536C81" w:rsidRPr="00536C81" w:rsidRDefault="00536C81" w:rsidP="00536C81">
      <w:pPr>
        <w:rPr>
          <w:rFonts w:asciiTheme="minorEastAsia" w:eastAsiaTheme="minorEastAsia" w:hAnsiTheme="minorEastAsia"/>
          <w:szCs w:val="21"/>
        </w:rPr>
      </w:pPr>
      <w:r w:rsidRPr="00536C81">
        <w:rPr>
          <w:rFonts w:asciiTheme="minorEastAsia" w:eastAsiaTheme="minorEastAsia" w:hAnsiTheme="minorEastAsia" w:hint="eastAsia"/>
          <w:szCs w:val="21"/>
        </w:rPr>
        <w:t xml:space="preserve">　偶像崇拝の危機は、私たちにとって完全に過ぎ去ってしまった</w:t>
      </w:r>
      <w:r w:rsidR="00256B2D">
        <w:rPr>
          <w:rFonts w:asciiTheme="minorEastAsia" w:eastAsiaTheme="minorEastAsia" w:hAnsiTheme="minorEastAsia" w:hint="eastAsia"/>
          <w:szCs w:val="21"/>
        </w:rPr>
        <w:t>わけでは</w:t>
      </w:r>
      <w:r w:rsidRPr="00536C81">
        <w:rPr>
          <w:rFonts w:asciiTheme="minorEastAsia" w:eastAsiaTheme="minorEastAsia" w:hAnsiTheme="minorEastAsia" w:hint="eastAsia"/>
          <w:szCs w:val="21"/>
        </w:rPr>
        <w:t>ありません。それは今もまだ起こり</w:t>
      </w:r>
      <w:r w:rsidR="00256B2D">
        <w:rPr>
          <w:rFonts w:asciiTheme="minorEastAsia" w:eastAsiaTheme="minorEastAsia" w:hAnsiTheme="minorEastAsia" w:hint="eastAsia"/>
          <w:szCs w:val="21"/>
        </w:rPr>
        <w:t>得る</w:t>
      </w:r>
      <w:r w:rsidRPr="00536C81">
        <w:rPr>
          <w:rFonts w:asciiTheme="minorEastAsia" w:eastAsiaTheme="minorEastAsia" w:hAnsiTheme="minorEastAsia" w:hint="eastAsia"/>
          <w:szCs w:val="21"/>
        </w:rPr>
        <w:t>ことです。象徴であるものが、あたかも実体であるかのように議論が進められているようです。結局どうなるのか、それ以前に、その議論の前提にあるものが、私たちの生命を脅かしています。偶像にされるものも、それを拝まされるものも、命の尊厳を脅かされています。</w:t>
      </w:r>
    </w:p>
    <w:p w:rsidR="00536C81" w:rsidRPr="00536C81" w:rsidRDefault="00536C81" w:rsidP="00536C81">
      <w:pPr>
        <w:rPr>
          <w:rFonts w:asciiTheme="minorEastAsia" w:eastAsiaTheme="minorEastAsia" w:hAnsiTheme="minorEastAsia"/>
          <w:szCs w:val="21"/>
        </w:rPr>
      </w:pPr>
      <w:r w:rsidRPr="00536C81">
        <w:rPr>
          <w:rFonts w:asciiTheme="minorEastAsia" w:eastAsiaTheme="minorEastAsia" w:hAnsiTheme="minorEastAsia" w:hint="eastAsia"/>
          <w:szCs w:val="21"/>
        </w:rPr>
        <w:t xml:space="preserve">　真の礼拝を再建していくことは、命あるものたちの命を回復していくことでもあります。</w:t>
      </w:r>
    </w:p>
    <w:p w:rsidR="00256B2D" w:rsidRDefault="00536C81" w:rsidP="00536C81">
      <w:pPr>
        <w:rPr>
          <w:rFonts w:asciiTheme="minorEastAsia" w:eastAsiaTheme="minorEastAsia" w:hAnsiTheme="minorEastAsia"/>
          <w:szCs w:val="21"/>
        </w:rPr>
      </w:pPr>
      <w:r w:rsidRPr="00536C81">
        <w:rPr>
          <w:rFonts w:asciiTheme="minorEastAsia" w:eastAsiaTheme="minorEastAsia" w:hAnsiTheme="minorEastAsia" w:hint="eastAsia"/>
          <w:szCs w:val="21"/>
        </w:rPr>
        <w:t>＜祈り＞わたしたちがいつも、ただあなただけを礼拝する者であることができるように、守</w:t>
      </w:r>
    </w:p>
    <w:p w:rsidR="00256B2D" w:rsidRDefault="00256B2D" w:rsidP="00536C81">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536C81" w:rsidRPr="00536C81">
        <w:rPr>
          <w:rFonts w:asciiTheme="minorEastAsia" w:eastAsiaTheme="minorEastAsia" w:hAnsiTheme="minorEastAsia" w:hint="eastAsia"/>
          <w:szCs w:val="21"/>
        </w:rPr>
        <w:t>ってください。</w:t>
      </w:r>
    </w:p>
    <w:p w:rsidR="0078366E" w:rsidRPr="00536C81" w:rsidRDefault="00256B2D" w:rsidP="00536C81">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536C81" w:rsidRPr="00536C81">
        <w:rPr>
          <w:rFonts w:asciiTheme="minorEastAsia" w:eastAsiaTheme="minorEastAsia" w:hAnsiTheme="minorEastAsia" w:hint="eastAsia"/>
          <w:szCs w:val="21"/>
        </w:rPr>
        <w:t>鎌田雅丈</w:t>
      </w:r>
      <w:r w:rsidR="00536C81" w:rsidRPr="00536C81">
        <w:rPr>
          <w:rFonts w:asciiTheme="minorEastAsia" w:eastAsiaTheme="minorEastAsia" w:hAnsiTheme="minorEastAsia" w:hint="eastAsia"/>
          <w:sz w:val="20"/>
          <w:szCs w:val="20"/>
        </w:rPr>
        <w:t>（宝塚売布教会牧師　近畿中会教会と国家に関する委員会委員）</w:t>
      </w:r>
    </w:p>
    <w:p w:rsidR="00444C7A" w:rsidRPr="00444C7A" w:rsidRDefault="00444C7A" w:rsidP="00444C7A">
      <w:pPr>
        <w:spacing w:line="300" w:lineRule="exact"/>
        <w:rPr>
          <w:rFonts w:ascii="ＭＳ ゴシック" w:eastAsia="ＭＳ ゴシック" w:hAnsi="ＭＳ ゴシック"/>
        </w:rPr>
      </w:pPr>
      <w:r w:rsidRPr="00444C7A">
        <w:rPr>
          <w:rFonts w:ascii="ＭＳ ゴシック" w:eastAsia="ＭＳ ゴシック" w:hAnsi="ＭＳ ゴシック" w:hint="eastAsia"/>
        </w:rPr>
        <w:lastRenderedPageBreak/>
        <w:t xml:space="preserve">ヤスクニ問題と私（２）　　　　　　　　</w:t>
      </w:r>
      <w:r w:rsidRPr="00444C7A">
        <w:rPr>
          <w:rFonts w:ascii="HG丸ｺﾞｼｯｸM-PRO" w:eastAsia="HG丸ｺﾞｼｯｸM-PRO" w:hAnsi="HG丸ｺﾞｼｯｸM-PRO" w:hint="eastAsia"/>
          <w:b/>
        </w:rPr>
        <w:t>棄民と天皇制</w:t>
      </w:r>
    </w:p>
    <w:p w:rsidR="00444C7A" w:rsidRPr="008E7798" w:rsidRDefault="00444C7A" w:rsidP="008E7798">
      <w:pPr>
        <w:spacing w:line="300" w:lineRule="exact"/>
        <w:jc w:val="center"/>
        <w:rPr>
          <w:kern w:val="0"/>
        </w:rPr>
      </w:pPr>
      <w:r w:rsidRPr="00444C7A">
        <w:rPr>
          <w:rFonts w:hint="eastAsia"/>
          <w:kern w:val="0"/>
        </w:rPr>
        <w:t xml:space="preserve">　　　　　　　　　　　　　　　　　　　　　　　　　　　　　　　　　稲生義裕</w:t>
      </w:r>
    </w:p>
    <w:p w:rsidR="00444C7A" w:rsidRPr="00444C7A" w:rsidRDefault="0011170B" w:rsidP="00444C7A">
      <w:pPr>
        <w:spacing w:line="300" w:lineRule="exact"/>
        <w:ind w:firstLineChars="100" w:firstLine="210"/>
      </w:pPr>
      <w:r>
        <w:rPr>
          <w:rFonts w:hint="eastAsia"/>
        </w:rPr>
        <w:t>『</w:t>
      </w:r>
      <w:r w:rsidR="00444C7A" w:rsidRPr="00444C7A">
        <w:rPr>
          <w:rFonts w:hint="eastAsia"/>
        </w:rPr>
        <w:t>ワシらは“癩（らい）”じゃけん、ワシらはここに居ることが、お国のためなんじゃ</w:t>
      </w:r>
      <w:r>
        <w:rPr>
          <w:rFonts w:hint="eastAsia"/>
        </w:rPr>
        <w:t>』</w:t>
      </w:r>
      <w:r w:rsidR="00444C7A" w:rsidRPr="00444C7A">
        <w:rPr>
          <w:rFonts w:hint="eastAsia"/>
        </w:rPr>
        <w:t>。この言葉に幾度も出会い、そのたびに応える言葉を探り求め、沈黙する自分があった。</w:t>
      </w:r>
    </w:p>
    <w:p w:rsidR="00444C7A" w:rsidRPr="00444C7A" w:rsidRDefault="00444C7A" w:rsidP="00444C7A">
      <w:pPr>
        <w:spacing w:line="300" w:lineRule="exact"/>
        <w:ind w:firstLineChars="1000" w:firstLine="2100"/>
      </w:pPr>
      <w:r w:rsidRPr="00444C7A">
        <w:rPr>
          <w:rFonts w:hint="eastAsia"/>
        </w:rPr>
        <w:t>＊</w:t>
      </w:r>
      <w:r w:rsidRPr="00444C7A">
        <w:tab/>
      </w:r>
      <w:r w:rsidRPr="00444C7A">
        <w:rPr>
          <w:rFonts w:hint="eastAsia"/>
        </w:rPr>
        <w:t xml:space="preserve">　　　　　　　　　　　　　　　＊</w:t>
      </w:r>
    </w:p>
    <w:p w:rsidR="00444C7A" w:rsidRPr="00444C7A" w:rsidRDefault="00444C7A" w:rsidP="008E7798">
      <w:pPr>
        <w:spacing w:line="300" w:lineRule="exact"/>
        <w:ind w:firstLineChars="100" w:firstLine="210"/>
      </w:pPr>
      <w:r w:rsidRPr="00444C7A">
        <w:rPr>
          <w:rFonts w:hint="eastAsia"/>
        </w:rPr>
        <w:t>「らいである」という病気の宣告</w:t>
      </w:r>
      <w:r w:rsidRPr="00444C7A">
        <w:t>(</w:t>
      </w:r>
      <w:r w:rsidRPr="00444C7A">
        <w:rPr>
          <w:rFonts w:hint="eastAsia"/>
        </w:rPr>
        <w:t>また密告</w:t>
      </w:r>
      <w:r w:rsidRPr="00444C7A">
        <w:t>)</w:t>
      </w:r>
      <w:r w:rsidRPr="00444C7A">
        <w:rPr>
          <w:rFonts w:hint="eastAsia"/>
        </w:rPr>
        <w:t>によって故郷も家族も失った者は、家族を「患者家族」として被差別の中に突き落とす苦悩をも味わう。加えて、富国強兵・戦争遂行の妨げとして、</w:t>
      </w:r>
      <w:r w:rsidR="0011170B">
        <w:rPr>
          <w:rFonts w:hint="eastAsia"/>
        </w:rPr>
        <w:t>“</w:t>
      </w:r>
      <w:r w:rsidRPr="00444C7A">
        <w:rPr>
          <w:rFonts w:hint="eastAsia"/>
        </w:rPr>
        <w:t>強制隔離絶対撲滅政策</w:t>
      </w:r>
      <w:r w:rsidR="0011170B">
        <w:rPr>
          <w:rFonts w:hint="eastAsia"/>
        </w:rPr>
        <w:t>”</w:t>
      </w:r>
      <w:r w:rsidRPr="00444C7A">
        <w:rPr>
          <w:rFonts w:hint="eastAsia"/>
        </w:rPr>
        <w:t>のもとにらい療養所に終生隔離収容されることとなった。</w:t>
      </w:r>
      <w:r w:rsidR="00BC311F">
        <w:rPr>
          <w:rFonts w:hint="eastAsia"/>
        </w:rPr>
        <w:t>｢楽</w:t>
      </w:r>
      <w:r w:rsidRPr="00444C7A">
        <w:rPr>
          <w:rFonts w:hint="eastAsia"/>
        </w:rPr>
        <w:t>土</w:t>
      </w:r>
      <w:r w:rsidR="00BC311F">
        <w:rPr>
          <w:rFonts w:hint="eastAsia"/>
        </w:rPr>
        <w:t>｣</w:t>
      </w:r>
      <w:r w:rsidRPr="00444C7A">
        <w:rPr>
          <w:rFonts w:hint="eastAsia"/>
        </w:rPr>
        <w:t>と宣伝された所内の生活は、「患者作業」という重労働に覆われた日々。「根絶」を終着点と定めた社会には火葬場も墓も作った。所長に懲戒検束権が与えられ、所内監獄に「反乱分子」を収監・減食をすることが合法措置とされた。こうした強権的管理に対する抵抗も当然のようにあったが、それは散発的であり組織的継続的なうねりとはならない。その意味で、この社会は概ね安定的管理の下にあったと、私には思える。</w:t>
      </w:r>
    </w:p>
    <w:p w:rsidR="00444C7A" w:rsidRDefault="00444C7A" w:rsidP="00444C7A">
      <w:pPr>
        <w:spacing w:line="300" w:lineRule="exact"/>
        <w:ind w:firstLineChars="100" w:firstLine="210"/>
      </w:pPr>
      <w:r w:rsidRPr="00444C7A">
        <w:rPr>
          <w:rFonts w:hint="eastAsia"/>
        </w:rPr>
        <w:t>そこで私は問いたい。こうした激烈な棄民政策の安定的遂行を可能ならしめたものは何か</w:t>
      </w:r>
      <w:r w:rsidR="00BC311F">
        <w:rPr>
          <w:rFonts w:hint="eastAsia"/>
        </w:rPr>
        <w:t>、</w:t>
      </w:r>
    </w:p>
    <w:p w:rsidR="00444C7A" w:rsidRPr="00444C7A" w:rsidRDefault="00BC311F" w:rsidP="00444C7A">
      <w:pPr>
        <w:spacing w:line="300" w:lineRule="exact"/>
      </w:pPr>
      <w:r>
        <w:rPr>
          <w:rFonts w:hint="eastAsia"/>
        </w:rPr>
        <w:t>と。その一側面は、</w:t>
      </w:r>
      <w:r w:rsidR="00444C7A" w:rsidRPr="00444C7A">
        <w:rPr>
          <w:rFonts w:hint="eastAsia"/>
        </w:rPr>
        <w:t>強権的管理による強いられた安定だが、これは必ずや抵抗反発を呼び起こす。では、抵抗ではなく恭順を呼び起こすことで棄民政策に安定をもたらしたものは何か。その答えを冒頭の言葉が教えてくれる。お国に棄てられた民自身の内に、国家主義と棄民政策を支える人生観</w:t>
      </w:r>
      <w:r w:rsidR="0011170B">
        <w:rPr>
          <w:rFonts w:hint="eastAsia"/>
        </w:rPr>
        <w:t>『</w:t>
      </w:r>
      <w:r w:rsidR="00444C7A" w:rsidRPr="00444C7A">
        <w:rPr>
          <w:rFonts w:hint="eastAsia"/>
        </w:rPr>
        <w:t>ここに居ることがお国（天皇を奉る国体）のため</w:t>
      </w:r>
      <w:r w:rsidR="0011170B">
        <w:rPr>
          <w:rFonts w:hint="eastAsia"/>
        </w:rPr>
        <w:t>』</w:t>
      </w:r>
      <w:r w:rsidR="00444C7A" w:rsidRPr="00444C7A">
        <w:rPr>
          <w:rFonts w:hint="eastAsia"/>
        </w:rPr>
        <w:t>が醸成されていく現実である。この倒錯を生み出す要のところにあるのが“皇室の御仁慈”であると思う。</w:t>
      </w:r>
    </w:p>
    <w:p w:rsidR="00444C7A" w:rsidRPr="00444C7A" w:rsidRDefault="00444C7A" w:rsidP="00444C7A">
      <w:pPr>
        <w:spacing w:line="300" w:lineRule="exact"/>
        <w:ind w:firstLineChars="100" w:firstLine="210"/>
      </w:pPr>
      <w:r w:rsidRPr="00444C7A">
        <w:rPr>
          <w:rFonts w:hint="eastAsia"/>
        </w:rPr>
        <w:t>らい療養所における皇民化教育は、一般社会のそれに較べて手厚いものであったと言ってよいだろう。その一端に過ぎないが、紙面の許す範囲で皇民化教育の姿を描こう。</w:t>
      </w:r>
    </w:p>
    <w:p w:rsidR="00444C7A" w:rsidRPr="00444C7A" w:rsidRDefault="00444C7A" w:rsidP="00444C7A">
      <w:pPr>
        <w:spacing w:line="300" w:lineRule="exact"/>
        <w:ind w:firstLineChars="100" w:firstLine="210"/>
      </w:pPr>
      <w:r w:rsidRPr="00444C7A">
        <w:rPr>
          <w:rFonts w:hint="eastAsia"/>
        </w:rPr>
        <w:t>療養所の「患者地帯」には神社が造営され、大講堂があった。大講堂は、さながら生徒に教育勅語を拝礼させた学校のようだ。頻繁に「御下賜」される苗木・菓子</w:t>
      </w:r>
      <w:r w:rsidR="0011170B">
        <w:rPr>
          <w:rFonts w:hint="eastAsia"/>
        </w:rPr>
        <w:t>や</w:t>
      </w:r>
      <w:r w:rsidR="0011170B" w:rsidRPr="0011170B">
        <w:rPr>
          <w:rFonts w:hint="eastAsia"/>
        </w:rPr>
        <w:t>金一封</w:t>
      </w:r>
      <w:r w:rsidRPr="00444C7A">
        <w:rPr>
          <w:rFonts w:hint="eastAsia"/>
        </w:rPr>
        <w:t>を所長が恭しく押し戴き、</w:t>
      </w:r>
      <w:r w:rsidR="0030684D">
        <w:rPr>
          <w:rFonts w:hint="eastAsia"/>
        </w:rPr>
        <w:t>“</w:t>
      </w:r>
      <w:r w:rsidRPr="00444C7A">
        <w:rPr>
          <w:rFonts w:hint="eastAsia"/>
        </w:rPr>
        <w:t>皇室の御仁慈”を大講堂に集めた患者に説いて拝礼をさせる。キリスト教系私立らい病院でも事情は変わらない。神山復生病院の軽症患者</w:t>
      </w:r>
      <w:r w:rsidRPr="00444C7A">
        <w:t>60</w:t>
      </w:r>
      <w:r w:rsidRPr="00444C7A">
        <w:rPr>
          <w:rFonts w:hint="eastAsia"/>
        </w:rPr>
        <w:t>名と職員が、貞明皇后より下賜された金品への感激を表すため、現御殿場線の線路際に立ち並んで</w:t>
      </w:r>
      <w:r w:rsidR="00BC311F">
        <w:rPr>
          <w:rFonts w:hint="eastAsia"/>
        </w:rPr>
        <w:t>「</w:t>
      </w:r>
      <w:r w:rsidRPr="00444C7A">
        <w:rPr>
          <w:rFonts w:hint="eastAsia"/>
        </w:rPr>
        <w:t>お召し列車</w:t>
      </w:r>
      <w:r w:rsidR="00BC311F">
        <w:rPr>
          <w:rFonts w:hint="eastAsia"/>
        </w:rPr>
        <w:t>」を</w:t>
      </w:r>
      <w:r w:rsidRPr="00444C7A">
        <w:rPr>
          <w:rFonts w:hint="eastAsia"/>
        </w:rPr>
        <w:t>拝礼したこともある（</w:t>
      </w:r>
      <w:r w:rsidRPr="00444C7A">
        <w:t>1924</w:t>
      </w:r>
      <w:r w:rsidRPr="00444C7A">
        <w:rPr>
          <w:rFonts w:hint="eastAsia"/>
        </w:rPr>
        <w:t>・大正</w:t>
      </w:r>
      <w:r w:rsidRPr="00444C7A">
        <w:t>13</w:t>
      </w:r>
      <w:r w:rsidRPr="00444C7A">
        <w:rPr>
          <w:rFonts w:hint="eastAsia"/>
        </w:rPr>
        <w:t>年</w:t>
      </w:r>
      <w:r w:rsidRPr="00444C7A">
        <w:t>)</w:t>
      </w:r>
      <w:r w:rsidRPr="00444C7A">
        <w:rPr>
          <w:rFonts w:hint="eastAsia"/>
        </w:rPr>
        <w:t>。</w:t>
      </w:r>
    </w:p>
    <w:p w:rsidR="00444C7A" w:rsidRPr="00444C7A" w:rsidRDefault="00444C7A" w:rsidP="00444C7A">
      <w:pPr>
        <w:spacing w:line="300" w:lineRule="exact"/>
        <w:ind w:firstLineChars="100" w:firstLine="210"/>
      </w:pPr>
      <w:r w:rsidRPr="00444C7A">
        <w:t>1930(</w:t>
      </w:r>
      <w:r w:rsidRPr="00444C7A">
        <w:rPr>
          <w:rFonts w:hint="eastAsia"/>
        </w:rPr>
        <w:t>昭和</w:t>
      </w:r>
      <w:r w:rsidRPr="00444C7A">
        <w:t>5)</w:t>
      </w:r>
      <w:r w:rsidRPr="00444C7A">
        <w:rPr>
          <w:rFonts w:hint="eastAsia"/>
        </w:rPr>
        <w:t>年には、貞明皇太后の下賜金を用いて癩予防協会が設置され、翌</w:t>
      </w:r>
      <w:r w:rsidRPr="00444C7A">
        <w:t>31</w:t>
      </w:r>
      <w:r w:rsidRPr="00444C7A">
        <w:rPr>
          <w:rFonts w:hint="eastAsia"/>
        </w:rPr>
        <w:t>年強制隔離絶対撲滅政策の法的根拠である癩予防法</w:t>
      </w:r>
      <w:r w:rsidR="00BC311F">
        <w:rPr>
          <w:rFonts w:hint="eastAsia"/>
        </w:rPr>
        <w:t>が</w:t>
      </w:r>
      <w:r w:rsidRPr="00444C7A">
        <w:rPr>
          <w:rFonts w:hint="eastAsia"/>
        </w:rPr>
        <w:t>成立。更に翌</w:t>
      </w:r>
      <w:r w:rsidRPr="00444C7A">
        <w:t>32</w:t>
      </w:r>
      <w:r w:rsidRPr="00444C7A">
        <w:rPr>
          <w:rFonts w:hint="eastAsia"/>
        </w:rPr>
        <w:t>年の歌会で貞明皇太后は“つれづれの友となりても慰めよ、行くこと難き、我にかわりて”と詠み、この歌碑が全国の療養所に建てられた。これは「救らい</w:t>
      </w:r>
      <w:r w:rsidRPr="00444C7A">
        <w:t>(</w:t>
      </w:r>
      <w:r w:rsidRPr="00444C7A">
        <w:rPr>
          <w:rFonts w:hint="eastAsia"/>
        </w:rPr>
        <w:t>強制隔離</w:t>
      </w:r>
      <w:r w:rsidRPr="00444C7A">
        <w:t>)</w:t>
      </w:r>
      <w:r w:rsidRPr="00444C7A">
        <w:rPr>
          <w:rFonts w:hint="eastAsia"/>
        </w:rPr>
        <w:t>」事業者への激励の歌であるが、この歌を聴いた患者もまた、感涙に咽び泣いた者多いと聞く。家族からも社会からも棄民状態におかれた者を、おもんばかって下さる“皇室の御仁慈”に激しく心揺さぶられたのである。</w:t>
      </w:r>
    </w:p>
    <w:p w:rsidR="00444C7A" w:rsidRPr="008E7798" w:rsidRDefault="00444C7A" w:rsidP="008E7798">
      <w:pPr>
        <w:spacing w:line="300" w:lineRule="exact"/>
        <w:ind w:firstLineChars="100" w:firstLine="210"/>
      </w:pPr>
      <w:r w:rsidRPr="008E7798">
        <w:rPr>
          <w:rFonts w:hint="eastAsia"/>
        </w:rPr>
        <w:t>「勇壮な兵士」という戦争道具には勲章や恩給を与え、戦死すれば英霊として祀る。一方「棄民社会」には御仁慈（言葉と苗木とお菓子）を垂れる。これらは“国家天皇教”の車の両輪と映るが、現行憲法</w:t>
      </w:r>
      <w:r w:rsidR="0030684D" w:rsidRPr="008E7798">
        <w:rPr>
          <w:rFonts w:hint="eastAsia"/>
        </w:rPr>
        <w:t>下、</w:t>
      </w:r>
      <w:r w:rsidRPr="008E7798">
        <w:rPr>
          <w:rFonts w:hint="eastAsia"/>
        </w:rPr>
        <w:t>今日の社会においても、この構造は厳然と息づき機能している。</w:t>
      </w:r>
    </w:p>
    <w:p w:rsidR="00444C7A" w:rsidRPr="008E7798" w:rsidRDefault="00444C7A" w:rsidP="008E7798">
      <w:pPr>
        <w:spacing w:line="300" w:lineRule="exact"/>
        <w:ind w:firstLineChars="100" w:firstLine="210"/>
      </w:pPr>
      <w:r w:rsidRPr="008E7798">
        <w:rPr>
          <w:rFonts w:hint="eastAsia"/>
        </w:rPr>
        <w:t>ところで第</w:t>
      </w:r>
      <w:r w:rsidRPr="008E7798">
        <w:t>2</w:t>
      </w:r>
      <w:r w:rsidRPr="008E7798">
        <w:rPr>
          <w:rFonts w:hint="eastAsia"/>
        </w:rPr>
        <w:t>次大戦後、治療薬プロミンの獲得運動に端を発した患者の人権運動は、現行憲法の人権理念に支えられてこそ花開き、初めて解放運動を維持継続し得たばかりか、日本の患者運動のパイオニアともなった。患者運動の成果によって所内生活は著しい改善を見るに至るが、しかしなお、</w:t>
      </w:r>
      <w:r w:rsidRPr="008E7798">
        <w:t>1953(</w:t>
      </w:r>
      <w:r w:rsidRPr="008E7798">
        <w:rPr>
          <w:rFonts w:hint="eastAsia"/>
        </w:rPr>
        <w:t>昭和</w:t>
      </w:r>
      <w:r w:rsidRPr="008E7798">
        <w:t>28)</w:t>
      </w:r>
      <w:r w:rsidRPr="008E7798">
        <w:rPr>
          <w:rFonts w:hint="eastAsia"/>
        </w:rPr>
        <w:t>年のハンセン病（らい）予防法改正にもかかわらず終生隔離政策は運用面での緩和にとどまり、</w:t>
      </w:r>
      <w:r w:rsidRPr="008E7798">
        <w:t>1996(</w:t>
      </w:r>
      <w:r w:rsidRPr="008E7798">
        <w:rPr>
          <w:rFonts w:hint="eastAsia"/>
        </w:rPr>
        <w:t>平成</w:t>
      </w:r>
      <w:r w:rsidRPr="008E7798">
        <w:t>8)</w:t>
      </w:r>
      <w:r w:rsidRPr="008E7798">
        <w:rPr>
          <w:rFonts w:hint="eastAsia"/>
        </w:rPr>
        <w:t>年の同法廃止まで続いた。</w:t>
      </w:r>
    </w:p>
    <w:p w:rsidR="00444C7A" w:rsidRPr="008E7798" w:rsidRDefault="00444C7A" w:rsidP="008E7798">
      <w:pPr>
        <w:spacing w:line="300" w:lineRule="exact"/>
        <w:rPr>
          <w:rFonts w:ascii="ＭＳ 明朝" w:hAnsi="ＭＳ 明朝" w:cs="ＭＳ Ｐゴシック"/>
          <w:spacing w:val="-6"/>
          <w:kern w:val="0"/>
          <w:sz w:val="20"/>
          <w:szCs w:val="20"/>
        </w:rPr>
      </w:pPr>
      <w:r w:rsidRPr="00444C7A">
        <w:rPr>
          <w:rFonts w:hint="eastAsia"/>
        </w:rPr>
        <w:t xml:space="preserve">　　　　　　　　　　　</w:t>
      </w:r>
      <w:r w:rsidRPr="00444C7A">
        <w:rPr>
          <w:rFonts w:hint="eastAsia"/>
          <w:sz w:val="20"/>
          <w:szCs w:val="20"/>
        </w:rPr>
        <w:t>（札幌豊平教会牧師・</w:t>
      </w:r>
      <w:r w:rsidRPr="00444C7A">
        <w:rPr>
          <w:rFonts w:ascii="ＭＳ 明朝" w:hAnsi="ＭＳ 明朝" w:cs="ＭＳ Ｐゴシック" w:hint="eastAsia"/>
          <w:spacing w:val="-6"/>
          <w:kern w:val="0"/>
          <w:sz w:val="20"/>
          <w:szCs w:val="20"/>
        </w:rPr>
        <w:t>北海道中会「ヤスクニ・社会問題委員会」委員）</w:t>
      </w:r>
    </w:p>
    <w:p w:rsidR="0078366E" w:rsidRPr="00FA322F" w:rsidRDefault="0078366E" w:rsidP="008E7798">
      <w:pPr>
        <w:spacing w:line="300" w:lineRule="exact"/>
        <w:jc w:val="center"/>
        <w:rPr>
          <w:rFonts w:asciiTheme="majorEastAsia" w:eastAsiaTheme="majorEastAsia" w:hAnsiTheme="majorEastAsia"/>
          <w:sz w:val="24"/>
          <w:szCs w:val="24"/>
        </w:rPr>
      </w:pPr>
      <w:r w:rsidRPr="00FA322F">
        <w:rPr>
          <w:rFonts w:asciiTheme="majorEastAsia" w:eastAsiaTheme="majorEastAsia" w:hAnsiTheme="majorEastAsia" w:hint="eastAsia"/>
          <w:sz w:val="24"/>
          <w:szCs w:val="24"/>
        </w:rPr>
        <w:lastRenderedPageBreak/>
        <w:t>抵抗権の源泉</w:t>
      </w:r>
    </w:p>
    <w:p w:rsidR="008E7798" w:rsidRDefault="008E7798" w:rsidP="008E7798">
      <w:pPr>
        <w:spacing w:line="300" w:lineRule="exact"/>
        <w:rPr>
          <w:rFonts w:asciiTheme="minorEastAsia" w:eastAsiaTheme="minorEastAsia" w:hAnsiTheme="minorEastAsia"/>
        </w:rPr>
      </w:pPr>
    </w:p>
    <w:p w:rsidR="0078366E" w:rsidRDefault="0078366E" w:rsidP="008E7798">
      <w:pPr>
        <w:spacing w:line="300" w:lineRule="exact"/>
        <w:rPr>
          <w:rFonts w:asciiTheme="minorEastAsia" w:eastAsiaTheme="minorEastAsia" w:hAnsiTheme="minorEastAsia"/>
        </w:rPr>
      </w:pPr>
      <w:r>
        <w:rPr>
          <w:rFonts w:asciiTheme="minorEastAsia" w:eastAsiaTheme="minorEastAsia" w:hAnsiTheme="minorEastAsia" w:hint="eastAsia"/>
        </w:rPr>
        <w:t xml:space="preserve">　　　　　　　　　　　　　　　　　　　　　　　　　　</w:t>
      </w:r>
      <w:r w:rsidR="00CB3852">
        <w:rPr>
          <w:rFonts w:asciiTheme="minorEastAsia" w:eastAsiaTheme="minorEastAsia" w:hAnsiTheme="minorEastAsia" w:hint="eastAsia"/>
        </w:rPr>
        <w:t xml:space="preserve">　　　　　　　　　　</w:t>
      </w:r>
      <w:r>
        <w:rPr>
          <w:rFonts w:asciiTheme="minorEastAsia" w:eastAsiaTheme="minorEastAsia" w:hAnsiTheme="minorEastAsia" w:hint="eastAsia"/>
        </w:rPr>
        <w:t>川越弘</w:t>
      </w:r>
    </w:p>
    <w:p w:rsidR="0078366E" w:rsidRPr="008E7798" w:rsidRDefault="008E7798" w:rsidP="008E7798">
      <w:pPr>
        <w:spacing w:line="300" w:lineRule="exact"/>
        <w:rPr>
          <w:rFonts w:asciiTheme="minorEastAsia" w:eastAsiaTheme="minorEastAsia" w:hAnsiTheme="minorEastAsia"/>
          <w:szCs w:val="21"/>
        </w:rPr>
      </w:pPr>
      <w:r>
        <w:rPr>
          <w:rFonts w:asciiTheme="minorEastAsia" w:eastAsiaTheme="minorEastAsia" w:hAnsiTheme="minorEastAsia" w:hint="eastAsia"/>
        </w:rPr>
        <w:t xml:space="preserve">　抵抗権は「</w:t>
      </w:r>
      <w:r w:rsidR="0078366E">
        <w:rPr>
          <w:rFonts w:asciiTheme="minorEastAsia" w:eastAsiaTheme="minorEastAsia" w:hAnsiTheme="minorEastAsia" w:hint="eastAsia"/>
        </w:rPr>
        <w:t>おおよ</w:t>
      </w:r>
      <w:r>
        <w:rPr>
          <w:rFonts w:asciiTheme="minorEastAsia" w:eastAsiaTheme="minorEastAsia" w:hAnsiTheme="minorEastAsia" w:hint="eastAsia"/>
        </w:rPr>
        <w:t>そ存在している権威は、すべて神によって立てられた</w:t>
      </w:r>
      <w:r w:rsidR="0078366E">
        <w:rPr>
          <w:rFonts w:asciiTheme="minorEastAsia" w:eastAsiaTheme="minorEastAsia" w:hAnsiTheme="minorEastAsia" w:hint="eastAsia"/>
        </w:rPr>
        <w:t>」（ローマ人への手紙13章1</w:t>
      </w:r>
      <w:r>
        <w:rPr>
          <w:rFonts w:asciiTheme="minorEastAsia" w:eastAsiaTheme="minorEastAsia" w:hAnsiTheme="minorEastAsia" w:hint="eastAsia"/>
        </w:rPr>
        <w:t>節）という</w:t>
      </w:r>
      <w:r w:rsidR="0078366E">
        <w:rPr>
          <w:rFonts w:asciiTheme="minorEastAsia" w:eastAsiaTheme="minorEastAsia" w:hAnsiTheme="minorEastAsia" w:hint="eastAsia"/>
        </w:rPr>
        <w:t>パウロの言葉にあります。</w:t>
      </w:r>
      <w:r w:rsidR="003C267E">
        <w:rPr>
          <w:rFonts w:asciiTheme="minorEastAsia" w:eastAsiaTheme="minorEastAsia" w:hAnsiTheme="minorEastAsia" w:hint="eastAsia"/>
          <w:szCs w:val="21"/>
        </w:rPr>
        <w:t>これは「神による権威に従う」愛の行為で</w:t>
      </w:r>
      <w:r w:rsidR="003C267E" w:rsidRPr="008E7798">
        <w:rPr>
          <w:rFonts w:asciiTheme="minorEastAsia" w:eastAsiaTheme="minorEastAsia" w:hAnsiTheme="minorEastAsia" w:hint="eastAsia"/>
          <w:szCs w:val="21"/>
        </w:rPr>
        <w:t>す。</w:t>
      </w:r>
      <w:r w:rsidRPr="008E7798">
        <w:rPr>
          <w:rFonts w:asciiTheme="minorEastAsia" w:eastAsiaTheme="minorEastAsia" w:hAnsiTheme="minorEastAsia" w:hint="eastAsia"/>
          <w:szCs w:val="21"/>
        </w:rPr>
        <w:t>テモテへの手紙一2章1～7節と</w:t>
      </w:r>
      <w:r>
        <w:rPr>
          <w:rFonts w:asciiTheme="minorEastAsia" w:eastAsiaTheme="minorEastAsia" w:hAnsiTheme="minorEastAsia" w:hint="eastAsia"/>
          <w:szCs w:val="21"/>
        </w:rPr>
        <w:t>、</w:t>
      </w:r>
      <w:r w:rsidRPr="008E7798">
        <w:rPr>
          <w:rFonts w:asciiTheme="minorEastAsia" w:eastAsiaTheme="minorEastAsia" w:hAnsiTheme="minorEastAsia" w:hint="eastAsia"/>
          <w:szCs w:val="21"/>
        </w:rPr>
        <w:t>テトスへの手紙3章1，2節と</w:t>
      </w:r>
      <w:r>
        <w:rPr>
          <w:rFonts w:asciiTheme="minorEastAsia" w:eastAsiaTheme="minorEastAsia" w:hAnsiTheme="minorEastAsia" w:hint="eastAsia"/>
          <w:szCs w:val="21"/>
        </w:rPr>
        <w:t>、</w:t>
      </w:r>
      <w:r w:rsidR="00067E51">
        <w:rPr>
          <w:rFonts w:asciiTheme="minorEastAsia" w:eastAsiaTheme="minorEastAsia" w:hAnsiTheme="minorEastAsia" w:hint="eastAsia"/>
          <w:szCs w:val="21"/>
        </w:rPr>
        <w:t>ペト</w:t>
      </w:r>
      <w:r w:rsidRPr="008E7798">
        <w:rPr>
          <w:rFonts w:asciiTheme="minorEastAsia" w:eastAsiaTheme="minorEastAsia" w:hAnsiTheme="minorEastAsia" w:hint="eastAsia"/>
          <w:szCs w:val="21"/>
        </w:rPr>
        <w:t>ロ</w:t>
      </w:r>
      <w:r w:rsidR="00067E51">
        <w:rPr>
          <w:rFonts w:asciiTheme="minorEastAsia" w:eastAsiaTheme="minorEastAsia" w:hAnsiTheme="minorEastAsia" w:hint="eastAsia"/>
          <w:szCs w:val="21"/>
        </w:rPr>
        <w:t>一</w:t>
      </w:r>
      <w:r w:rsidRPr="008E7798">
        <w:rPr>
          <w:rFonts w:asciiTheme="minorEastAsia" w:eastAsiaTheme="minorEastAsia" w:hAnsiTheme="minorEastAsia" w:hint="eastAsia"/>
          <w:szCs w:val="21"/>
        </w:rPr>
        <w:t>２章13～17節と</w:t>
      </w:r>
      <w:r>
        <w:rPr>
          <w:rFonts w:asciiTheme="minorEastAsia" w:eastAsiaTheme="minorEastAsia" w:hAnsiTheme="minorEastAsia" w:hint="eastAsia"/>
          <w:szCs w:val="21"/>
        </w:rPr>
        <w:t>、</w:t>
      </w:r>
      <w:r w:rsidR="00067E51">
        <w:rPr>
          <w:rFonts w:asciiTheme="minorEastAsia" w:eastAsiaTheme="minorEastAsia" w:hAnsiTheme="minorEastAsia" w:hint="eastAsia"/>
          <w:szCs w:val="21"/>
        </w:rPr>
        <w:t>そして</w:t>
      </w:r>
      <w:r w:rsidRPr="008E7798">
        <w:rPr>
          <w:rFonts w:asciiTheme="minorEastAsia" w:eastAsiaTheme="minorEastAsia" w:hAnsiTheme="minorEastAsia" w:hint="eastAsia"/>
          <w:szCs w:val="21"/>
        </w:rPr>
        <w:t>ヨハネ黙示録13章1～10節</w:t>
      </w:r>
      <w:r w:rsidR="00067E51">
        <w:rPr>
          <w:rFonts w:asciiTheme="minorEastAsia" w:eastAsiaTheme="minorEastAsia" w:hAnsiTheme="minorEastAsia" w:hint="eastAsia"/>
          <w:szCs w:val="21"/>
        </w:rPr>
        <w:t>に</w:t>
      </w:r>
      <w:r w:rsidR="00136C2C">
        <w:rPr>
          <w:rFonts w:asciiTheme="minorEastAsia" w:eastAsiaTheme="minorEastAsia" w:hAnsiTheme="minorEastAsia" w:hint="eastAsia"/>
          <w:szCs w:val="21"/>
        </w:rPr>
        <w:t>も言及してお</w:t>
      </w:r>
      <w:bookmarkStart w:id="0" w:name="_GoBack"/>
      <w:bookmarkEnd w:id="0"/>
      <w:r w:rsidR="003C267E">
        <w:rPr>
          <w:rFonts w:asciiTheme="minorEastAsia" w:eastAsiaTheme="minorEastAsia" w:hAnsiTheme="minorEastAsia" w:hint="eastAsia"/>
          <w:szCs w:val="21"/>
        </w:rPr>
        <w:t>り</w:t>
      </w:r>
      <w:r w:rsidR="00067E51">
        <w:rPr>
          <w:rFonts w:asciiTheme="minorEastAsia" w:eastAsiaTheme="minorEastAsia" w:hAnsiTheme="minorEastAsia" w:hint="eastAsia"/>
          <w:szCs w:val="21"/>
        </w:rPr>
        <w:t>ます。</w:t>
      </w:r>
    </w:p>
    <w:p w:rsidR="0011170B" w:rsidRPr="008E7798" w:rsidRDefault="0078366E" w:rsidP="008E7798">
      <w:pPr>
        <w:spacing w:line="300" w:lineRule="exact"/>
        <w:rPr>
          <w:rFonts w:asciiTheme="minorEastAsia" w:eastAsiaTheme="minorEastAsia" w:hAnsiTheme="minorEastAsia"/>
        </w:rPr>
      </w:pPr>
      <w:r>
        <w:rPr>
          <w:rFonts w:asciiTheme="minorEastAsia" w:eastAsiaTheme="minorEastAsia" w:hAnsiTheme="minorEastAsia" w:hint="eastAsia"/>
        </w:rPr>
        <w:t xml:space="preserve">　地上にある</w:t>
      </w:r>
      <w:r w:rsidR="00067E51">
        <w:rPr>
          <w:rFonts w:asciiTheme="minorEastAsia" w:eastAsiaTheme="minorEastAsia" w:hAnsiTheme="minorEastAsia" w:hint="eastAsia"/>
        </w:rPr>
        <w:t>全て</w:t>
      </w:r>
      <w:r>
        <w:rPr>
          <w:rFonts w:asciiTheme="minorEastAsia" w:eastAsiaTheme="minorEastAsia" w:hAnsiTheme="minorEastAsia" w:hint="eastAsia"/>
        </w:rPr>
        <w:t>の権威は、神によって任命された権威であり、その権</w:t>
      </w:r>
      <w:r w:rsidR="003C267E">
        <w:rPr>
          <w:rFonts w:asciiTheme="minorEastAsia" w:eastAsiaTheme="minorEastAsia" w:hAnsiTheme="minorEastAsia" w:hint="eastAsia"/>
        </w:rPr>
        <w:t>威に従うことが神の秩序への服従です。その論拠は、旧約聖書</w:t>
      </w:r>
      <w:r>
        <w:rPr>
          <w:rFonts w:asciiTheme="minorEastAsia" w:eastAsiaTheme="minorEastAsia" w:hAnsiTheme="minorEastAsia" w:hint="eastAsia"/>
        </w:rPr>
        <w:t>に由来します</w:t>
      </w:r>
      <w:r w:rsidR="00067E51">
        <w:rPr>
          <w:rFonts w:asciiTheme="minorEastAsia" w:eastAsiaTheme="minorEastAsia" w:hAnsiTheme="minorEastAsia" w:hint="eastAsia"/>
        </w:rPr>
        <w:t>（サムエル記上15章）</w:t>
      </w:r>
      <w:r>
        <w:rPr>
          <w:rFonts w:asciiTheme="minorEastAsia" w:eastAsiaTheme="minorEastAsia" w:hAnsiTheme="minorEastAsia" w:hint="eastAsia"/>
        </w:rPr>
        <w:t>。旧約聖書以外の世界においても、神</w:t>
      </w:r>
      <w:r w:rsidR="00067E51">
        <w:rPr>
          <w:rFonts w:asciiTheme="minorEastAsia" w:eastAsiaTheme="minorEastAsia" w:hAnsiTheme="minorEastAsia" w:hint="eastAsia"/>
        </w:rPr>
        <w:t>に召されていなければ王は支配することができないの</w:t>
      </w:r>
      <w:r w:rsidR="008E7798">
        <w:rPr>
          <w:rFonts w:asciiTheme="minorEastAsia" w:eastAsiaTheme="minorEastAsia" w:hAnsiTheme="minorEastAsia" w:hint="eastAsia"/>
        </w:rPr>
        <w:t>です。</w:t>
      </w:r>
      <w:r w:rsidR="0067414C" w:rsidRPr="008E7798">
        <w:rPr>
          <w:rFonts w:asciiTheme="minorEastAsia" w:eastAsiaTheme="minorEastAsia" w:hAnsiTheme="minorEastAsia" w:hint="eastAsia"/>
        </w:rPr>
        <w:t>（イザヤ41</w:t>
      </w:r>
      <w:r w:rsidR="008E7798" w:rsidRPr="008E7798">
        <w:rPr>
          <w:rFonts w:asciiTheme="minorEastAsia" w:eastAsiaTheme="minorEastAsia" w:hAnsiTheme="minorEastAsia" w:hint="eastAsia"/>
        </w:rPr>
        <w:t>：２、</w:t>
      </w:r>
      <w:r w:rsidR="0067414C" w:rsidRPr="008E7798">
        <w:rPr>
          <w:rFonts w:asciiTheme="minorEastAsia" w:eastAsiaTheme="minorEastAsia" w:hAnsiTheme="minorEastAsia" w:hint="eastAsia"/>
        </w:rPr>
        <w:t>45：1、ダニエル２：37</w:t>
      </w:r>
      <w:r w:rsidR="008E7798" w:rsidRPr="008E7798">
        <w:rPr>
          <w:rFonts w:asciiTheme="minorEastAsia" w:eastAsiaTheme="minorEastAsia" w:hAnsiTheme="minorEastAsia" w:hint="eastAsia"/>
        </w:rPr>
        <w:t>,</w:t>
      </w:r>
      <w:r w:rsidR="0067414C" w:rsidRPr="008E7798">
        <w:rPr>
          <w:rFonts w:asciiTheme="minorEastAsia" w:eastAsiaTheme="minorEastAsia" w:hAnsiTheme="minorEastAsia" w:hint="eastAsia"/>
        </w:rPr>
        <w:t>38、箴言８：15</w:t>
      </w:r>
      <w:r w:rsidR="008E7798" w:rsidRPr="008E7798">
        <w:rPr>
          <w:rFonts w:asciiTheme="minorEastAsia" w:eastAsiaTheme="minorEastAsia" w:hAnsiTheme="minorEastAsia" w:hint="eastAsia"/>
        </w:rPr>
        <w:t>、詩編２編</w:t>
      </w:r>
      <w:r w:rsidR="0067414C" w:rsidRPr="008E7798">
        <w:rPr>
          <w:rFonts w:asciiTheme="minorEastAsia" w:eastAsiaTheme="minorEastAsia" w:hAnsiTheme="minorEastAsia" w:hint="eastAsia"/>
        </w:rPr>
        <w:t>、詩編21：</w:t>
      </w:r>
      <w:r w:rsidR="008E7798" w:rsidRPr="008E7798">
        <w:rPr>
          <w:rFonts w:asciiTheme="minorEastAsia" w:eastAsiaTheme="minorEastAsia" w:hAnsiTheme="minorEastAsia" w:hint="eastAsia"/>
        </w:rPr>
        <w:t>２～４）</w:t>
      </w:r>
    </w:p>
    <w:p w:rsidR="0078366E" w:rsidRDefault="0067414C" w:rsidP="008E7798">
      <w:pPr>
        <w:spacing w:line="300" w:lineRule="exact"/>
        <w:rPr>
          <w:rFonts w:asciiTheme="minorEastAsia" w:eastAsiaTheme="minorEastAsia" w:hAnsiTheme="minorEastAsia"/>
        </w:rPr>
      </w:pPr>
      <w:r>
        <w:rPr>
          <w:rFonts w:asciiTheme="minorEastAsia" w:eastAsiaTheme="minorEastAsia" w:hAnsiTheme="minorEastAsia" w:hint="eastAsia"/>
        </w:rPr>
        <w:t xml:space="preserve">　</w:t>
      </w:r>
      <w:r w:rsidR="0078366E">
        <w:rPr>
          <w:rFonts w:asciiTheme="minorEastAsia" w:eastAsiaTheme="minorEastAsia" w:hAnsiTheme="minorEastAsia" w:hint="eastAsia"/>
        </w:rPr>
        <w:t>これはキリストによって</w:t>
      </w:r>
      <w:r w:rsidR="003C267E">
        <w:rPr>
          <w:rFonts w:asciiTheme="minorEastAsia" w:eastAsiaTheme="minorEastAsia" w:hAnsiTheme="minorEastAsia" w:hint="eastAsia"/>
        </w:rPr>
        <w:t>実現し</w:t>
      </w:r>
      <w:r w:rsidR="0078366E">
        <w:rPr>
          <w:rFonts w:asciiTheme="minorEastAsia" w:eastAsiaTheme="minorEastAsia" w:hAnsiTheme="minorEastAsia" w:hint="eastAsia"/>
        </w:rPr>
        <w:t>ました。</w:t>
      </w:r>
      <w:r w:rsidR="00E835A0">
        <w:rPr>
          <w:rFonts w:asciiTheme="minorEastAsia" w:eastAsiaTheme="minorEastAsia" w:hAnsiTheme="minorEastAsia" w:cs="ＭＳ 明朝" w:hint="eastAsia"/>
          <w:kern w:val="0"/>
        </w:rPr>
        <w:t>神</w:t>
      </w:r>
      <w:r w:rsidR="008E7798">
        <w:rPr>
          <w:rFonts w:asciiTheme="minorEastAsia" w:eastAsiaTheme="minorEastAsia" w:hAnsiTheme="minorEastAsia" w:cs="ＭＳ 明朝" w:hint="eastAsia"/>
          <w:kern w:val="0"/>
        </w:rPr>
        <w:t>はキリストを「十字架に釘付けにして</w:t>
      </w:r>
      <w:r w:rsidR="00067E51">
        <w:rPr>
          <w:rFonts w:asciiTheme="minorEastAsia" w:eastAsiaTheme="minorEastAsia" w:hAnsiTheme="minorEastAsia" w:cs="ＭＳ 明朝" w:hint="eastAsia"/>
          <w:kern w:val="0"/>
        </w:rPr>
        <w:t>（罪を）</w:t>
      </w:r>
      <w:r w:rsidR="003C267E">
        <w:rPr>
          <w:rFonts w:asciiTheme="minorEastAsia" w:eastAsiaTheme="minorEastAsia" w:hAnsiTheme="minorEastAsia" w:cs="ＭＳ 明朝" w:hint="eastAsia"/>
          <w:kern w:val="0"/>
        </w:rPr>
        <w:t>取り除かれ」</w:t>
      </w:r>
      <w:r w:rsidR="008E7798">
        <w:rPr>
          <w:rFonts w:asciiTheme="minorEastAsia" w:eastAsiaTheme="minorEastAsia" w:hAnsiTheme="minorEastAsia" w:cs="ＭＳ 明朝" w:hint="eastAsia"/>
          <w:kern w:val="0"/>
        </w:rPr>
        <w:t>、「もろもろの支配と権威を解除し、キリストの勝利の</w:t>
      </w:r>
      <w:r w:rsidR="0078366E">
        <w:rPr>
          <w:rFonts w:asciiTheme="minorEastAsia" w:eastAsiaTheme="minorEastAsia" w:hAnsiTheme="minorEastAsia" w:cs="ＭＳ 明朝" w:hint="eastAsia"/>
          <w:kern w:val="0"/>
        </w:rPr>
        <w:t>列に従え</w:t>
      </w:r>
      <w:r w:rsidR="008E7798">
        <w:rPr>
          <w:rFonts w:asciiTheme="minorEastAsia" w:eastAsiaTheme="minorEastAsia" w:hAnsiTheme="minorEastAsia" w:cs="ＭＳ 明朝" w:hint="eastAsia"/>
          <w:kern w:val="0"/>
        </w:rPr>
        <w:t>て、（闇の</w:t>
      </w:r>
      <w:r w:rsidR="00067E51">
        <w:rPr>
          <w:rFonts w:asciiTheme="minorEastAsia" w:eastAsiaTheme="minorEastAsia" w:hAnsiTheme="minorEastAsia" w:cs="ＭＳ 明朝" w:hint="eastAsia"/>
          <w:kern w:val="0"/>
        </w:rPr>
        <w:t>諸力</w:t>
      </w:r>
      <w:r w:rsidR="008E7798">
        <w:rPr>
          <w:rFonts w:asciiTheme="minorEastAsia" w:eastAsiaTheme="minorEastAsia" w:hAnsiTheme="minorEastAsia" w:cs="ＭＳ 明朝" w:hint="eastAsia"/>
          <w:kern w:val="0"/>
        </w:rPr>
        <w:t>を）公然とさらしものになさいました」</w:t>
      </w:r>
      <w:r w:rsidR="0078366E">
        <w:rPr>
          <w:rFonts w:asciiTheme="minorEastAsia" w:eastAsiaTheme="minorEastAsia" w:hAnsiTheme="minorEastAsia" w:cs="ＭＳ 明朝" w:hint="eastAsia"/>
          <w:spacing w:val="-20"/>
          <w:kern w:val="0"/>
        </w:rPr>
        <w:t>（コロサイ2章13</w:t>
      </w:r>
      <w:r w:rsidR="008E7798">
        <w:rPr>
          <w:rFonts w:asciiTheme="minorEastAsia" w:eastAsiaTheme="minorEastAsia" w:hAnsiTheme="minorEastAsia" w:cs="ＭＳ 明朝" w:hint="eastAsia"/>
          <w:spacing w:val="-20"/>
          <w:kern w:val="0"/>
        </w:rPr>
        <w:t>ｂ</w:t>
      </w:r>
      <w:r w:rsidR="0078366E">
        <w:rPr>
          <w:rFonts w:asciiTheme="minorEastAsia" w:eastAsiaTheme="minorEastAsia" w:hAnsiTheme="minorEastAsia" w:cs="ＭＳ 明朝" w:hint="eastAsia"/>
          <w:spacing w:val="-20"/>
          <w:kern w:val="0"/>
        </w:rPr>
        <w:t>～15節）</w:t>
      </w:r>
      <w:r w:rsidR="0078366E">
        <w:rPr>
          <w:rFonts w:asciiTheme="minorEastAsia" w:eastAsiaTheme="minorEastAsia" w:hAnsiTheme="minorEastAsia" w:cs="ＭＳ 明朝" w:hint="eastAsia"/>
          <w:kern w:val="0"/>
        </w:rPr>
        <w:t>。</w:t>
      </w:r>
      <w:r w:rsidR="0078366E">
        <w:rPr>
          <w:rFonts w:asciiTheme="minorEastAsia" w:eastAsiaTheme="minorEastAsia" w:hAnsiTheme="minorEastAsia" w:hint="eastAsia"/>
        </w:rPr>
        <w:t>こうしてキリストは、神の秩序（律法）</w:t>
      </w:r>
      <w:r w:rsidR="008E7798">
        <w:rPr>
          <w:rFonts w:asciiTheme="minorEastAsia" w:eastAsiaTheme="minorEastAsia" w:hAnsiTheme="minorEastAsia" w:hint="eastAsia"/>
        </w:rPr>
        <w:t>をもって、世界の国家と</w:t>
      </w:r>
      <w:r w:rsidR="003C267E">
        <w:rPr>
          <w:rFonts w:asciiTheme="minorEastAsia" w:eastAsiaTheme="minorEastAsia" w:hAnsiTheme="minorEastAsia" w:hint="eastAsia"/>
        </w:rPr>
        <w:t>全ての</w:t>
      </w:r>
      <w:r w:rsidR="008E7798">
        <w:rPr>
          <w:rFonts w:asciiTheme="minorEastAsia" w:eastAsiaTheme="minorEastAsia" w:hAnsiTheme="minorEastAsia" w:hint="eastAsia"/>
        </w:rPr>
        <w:t>政治権力</w:t>
      </w:r>
      <w:r w:rsidR="003C267E">
        <w:rPr>
          <w:rFonts w:asciiTheme="minorEastAsia" w:eastAsiaTheme="minorEastAsia" w:hAnsiTheme="minorEastAsia" w:hint="eastAsia"/>
        </w:rPr>
        <w:t>を統治</w:t>
      </w:r>
      <w:r w:rsidR="008E7798">
        <w:rPr>
          <w:rFonts w:asciiTheme="minorEastAsia" w:eastAsiaTheme="minorEastAsia" w:hAnsiTheme="minorEastAsia" w:hint="eastAsia"/>
        </w:rPr>
        <w:t>された</w:t>
      </w:r>
      <w:r w:rsidR="0078366E">
        <w:rPr>
          <w:rFonts w:asciiTheme="minorEastAsia" w:eastAsiaTheme="minorEastAsia" w:hAnsiTheme="minorEastAsia" w:hint="eastAsia"/>
        </w:rPr>
        <w:t>のです。</w:t>
      </w:r>
    </w:p>
    <w:p w:rsidR="0078366E" w:rsidRPr="00CB7E9B" w:rsidRDefault="0078366E" w:rsidP="008E7798">
      <w:pPr>
        <w:spacing w:line="300" w:lineRule="exact"/>
        <w:rPr>
          <w:b/>
          <w:color w:val="FF0000"/>
          <w:szCs w:val="21"/>
        </w:rPr>
      </w:pPr>
      <w:r>
        <w:rPr>
          <w:rFonts w:asciiTheme="minorEastAsia" w:eastAsiaTheme="minorEastAsia" w:hAnsiTheme="minorEastAsia" w:hint="eastAsia"/>
        </w:rPr>
        <w:t xml:space="preserve">　この</w:t>
      </w:r>
      <w:r w:rsidR="00E835A0">
        <w:rPr>
          <w:rFonts w:asciiTheme="minorEastAsia" w:eastAsiaTheme="minorEastAsia" w:hAnsiTheme="minorEastAsia" w:hint="eastAsia"/>
        </w:rPr>
        <w:t>神の</w:t>
      </w:r>
      <w:r w:rsidR="00067E51">
        <w:rPr>
          <w:rFonts w:asciiTheme="minorEastAsia" w:eastAsiaTheme="minorEastAsia" w:hAnsiTheme="minorEastAsia" w:hint="eastAsia"/>
        </w:rPr>
        <w:t>権威は、古代から今日の社会まで貫いており</w:t>
      </w:r>
      <w:r>
        <w:rPr>
          <w:rFonts w:asciiTheme="minorEastAsia" w:eastAsiaTheme="minorEastAsia" w:hAnsiTheme="minorEastAsia" w:hint="eastAsia"/>
        </w:rPr>
        <w:t>ます。人間が集団で生活するとき、慣習や決め事や約束事や、言葉で表した法や制度が出来ます。それによって全体が益を得る</w:t>
      </w:r>
      <w:r w:rsidR="00E835A0">
        <w:rPr>
          <w:rFonts w:asciiTheme="minorEastAsia" w:eastAsiaTheme="minorEastAsia" w:hAnsiTheme="minorEastAsia" w:hint="eastAsia"/>
        </w:rPr>
        <w:t>ことを経験して来ました。</w:t>
      </w:r>
      <w:r w:rsidR="00E835A0" w:rsidRPr="00E835A0">
        <w:rPr>
          <w:rFonts w:hint="eastAsia"/>
          <w:szCs w:val="21"/>
        </w:rPr>
        <w:t>どんなに権力慾の固まりのような支配者で</w:t>
      </w:r>
      <w:r w:rsidR="00E835A0">
        <w:rPr>
          <w:rFonts w:hint="eastAsia"/>
          <w:szCs w:val="21"/>
        </w:rPr>
        <w:t>あって</w:t>
      </w:r>
      <w:r w:rsidR="00E835A0" w:rsidRPr="00E835A0">
        <w:rPr>
          <w:rFonts w:hint="eastAsia"/>
          <w:szCs w:val="21"/>
        </w:rPr>
        <w:t>も、民衆との間に立てられた法や制度に従って民衆の生活と自由と命を守らなければ、人の上に立つことが出来ないことを、</w:t>
      </w:r>
      <w:r w:rsidR="00E835A0">
        <w:rPr>
          <w:rFonts w:hint="eastAsia"/>
          <w:szCs w:val="21"/>
        </w:rPr>
        <w:t>社会生活と</w:t>
      </w:r>
      <w:r w:rsidR="00E835A0" w:rsidRPr="00E835A0">
        <w:rPr>
          <w:rFonts w:hint="eastAsia"/>
          <w:szCs w:val="21"/>
        </w:rPr>
        <w:t>政治経験の中で身につけて</w:t>
      </w:r>
      <w:r w:rsidR="00E835A0">
        <w:rPr>
          <w:rFonts w:hint="eastAsia"/>
          <w:szCs w:val="21"/>
        </w:rPr>
        <w:t>おります。</w:t>
      </w:r>
      <w:r w:rsidR="00E835A0" w:rsidRPr="00E835A0">
        <w:rPr>
          <w:rFonts w:hint="eastAsia"/>
          <w:szCs w:val="21"/>
        </w:rPr>
        <w:t>こうして神は、神ご自身の統治の下で、</w:t>
      </w:r>
      <w:r w:rsidR="00E835A0">
        <w:rPr>
          <w:rFonts w:hint="eastAsia"/>
          <w:szCs w:val="21"/>
        </w:rPr>
        <w:t>罪と極悪に満ちた</w:t>
      </w:r>
      <w:r w:rsidR="00E835A0" w:rsidRPr="00E835A0">
        <w:rPr>
          <w:rFonts w:hint="eastAsia"/>
          <w:szCs w:val="21"/>
        </w:rPr>
        <w:t>人類を滅ぼさないようにしておられる</w:t>
      </w:r>
      <w:r w:rsidR="00E835A0">
        <w:rPr>
          <w:rFonts w:hint="eastAsia"/>
          <w:szCs w:val="21"/>
        </w:rPr>
        <w:t>のです</w:t>
      </w:r>
      <w:r w:rsidR="00E835A0" w:rsidRPr="00E835A0">
        <w:rPr>
          <w:rFonts w:hint="eastAsia"/>
          <w:szCs w:val="21"/>
        </w:rPr>
        <w:t>。</w:t>
      </w:r>
      <w:r>
        <w:rPr>
          <w:rFonts w:asciiTheme="minorEastAsia" w:eastAsiaTheme="minorEastAsia" w:hAnsiTheme="minorEastAsia" w:hint="eastAsia"/>
        </w:rPr>
        <w:t>T・セドラチェクは、アダム・スミスの「国</w:t>
      </w:r>
      <w:r w:rsidR="00067E51">
        <w:rPr>
          <w:rFonts w:asciiTheme="minorEastAsia" w:eastAsiaTheme="minorEastAsia" w:hAnsiTheme="minorEastAsia" w:hint="eastAsia"/>
        </w:rPr>
        <w:t>富論」を取り上げて、「見えざる手」について語っています。「我々が</w:t>
      </w:r>
      <w:r>
        <w:rPr>
          <w:rFonts w:asciiTheme="minorEastAsia" w:eastAsiaTheme="minorEastAsia" w:hAnsiTheme="minorEastAsia" w:hint="eastAsia"/>
        </w:rPr>
        <w:t>食事ができるのは、肉屋や酒屋やパン屋の主人の博愛心からではなく、</w:t>
      </w:r>
      <w:r w:rsidR="00E835A0">
        <w:rPr>
          <w:rFonts w:asciiTheme="minorEastAsia" w:eastAsiaTheme="minorEastAsia" w:hAnsiTheme="minorEastAsia" w:hint="eastAsia"/>
        </w:rPr>
        <w:t>彼らが</w:t>
      </w:r>
      <w:r>
        <w:rPr>
          <w:rFonts w:asciiTheme="minorEastAsia" w:eastAsiaTheme="minorEastAsia" w:hAnsiTheme="minorEastAsia" w:hint="eastAsia"/>
        </w:rPr>
        <w:t>自分の利益を追求するからである」（「善と悪の経済学」280</w:t>
      </w:r>
      <w:r w:rsidR="003C267E">
        <w:rPr>
          <w:rFonts w:asciiTheme="minorEastAsia" w:eastAsiaTheme="minorEastAsia" w:hAnsiTheme="minorEastAsia" w:hint="eastAsia"/>
        </w:rPr>
        <w:t>頁）。私たちの労働は、自分の</w:t>
      </w:r>
      <w:r>
        <w:rPr>
          <w:rFonts w:asciiTheme="minorEastAsia" w:eastAsiaTheme="minorEastAsia" w:hAnsiTheme="minorEastAsia" w:hint="eastAsia"/>
        </w:rPr>
        <w:t>家族や事業の発展と利益追求のために働きますが、実際は、隣人や社会の生活の向上と福祉と生命と</w:t>
      </w:r>
      <w:r w:rsidR="00067E51">
        <w:rPr>
          <w:rFonts w:asciiTheme="minorEastAsia" w:eastAsiaTheme="minorEastAsia" w:hAnsiTheme="minorEastAsia" w:hint="eastAsia"/>
        </w:rPr>
        <w:t>自由と</w:t>
      </w:r>
      <w:r>
        <w:rPr>
          <w:rFonts w:asciiTheme="minorEastAsia" w:eastAsiaTheme="minorEastAsia" w:hAnsiTheme="minorEastAsia" w:hint="eastAsia"/>
        </w:rPr>
        <w:t>人権のために役に立っているのです。</w:t>
      </w:r>
      <w:r w:rsidR="003C267E">
        <w:rPr>
          <w:rFonts w:asciiTheme="minorEastAsia" w:eastAsiaTheme="minorEastAsia" w:hAnsiTheme="minorEastAsia" w:hint="eastAsia"/>
        </w:rPr>
        <w:t>詐欺のようなものを除いて。</w:t>
      </w:r>
      <w:r w:rsidR="00E835A0">
        <w:rPr>
          <w:rFonts w:asciiTheme="minorEastAsia" w:eastAsiaTheme="minorEastAsia" w:hAnsiTheme="minorEastAsia" w:hint="eastAsia"/>
        </w:rPr>
        <w:t>まして</w:t>
      </w:r>
      <w:r>
        <w:rPr>
          <w:rFonts w:asciiTheme="minorEastAsia" w:eastAsiaTheme="minorEastAsia" w:hAnsiTheme="minorEastAsia" w:hint="eastAsia"/>
        </w:rPr>
        <w:t>いわんや</w:t>
      </w:r>
      <w:r w:rsidR="00E835A0">
        <w:rPr>
          <w:rFonts w:asciiTheme="minorEastAsia" w:eastAsiaTheme="minorEastAsia" w:hAnsiTheme="minorEastAsia" w:hint="eastAsia"/>
        </w:rPr>
        <w:t>、</w:t>
      </w:r>
      <w:r>
        <w:rPr>
          <w:rFonts w:asciiTheme="minorEastAsia" w:eastAsiaTheme="minorEastAsia" w:hAnsiTheme="minorEastAsia" w:hint="eastAsia"/>
        </w:rPr>
        <w:t>公権力に携わる人はなおさらです。そこに「見えざる神の手」があるからです。</w:t>
      </w:r>
    </w:p>
    <w:p w:rsidR="0078366E" w:rsidRPr="00E835A0" w:rsidRDefault="0078366E" w:rsidP="008E7798">
      <w:pPr>
        <w:spacing w:line="300" w:lineRule="exact"/>
        <w:rPr>
          <w:rFonts w:asciiTheme="minorEastAsia" w:eastAsiaTheme="minorEastAsia" w:hAnsiTheme="minorEastAsia"/>
          <w:szCs w:val="21"/>
        </w:rPr>
      </w:pPr>
      <w:r>
        <w:rPr>
          <w:rFonts w:asciiTheme="minorEastAsia" w:eastAsiaTheme="minorEastAsia" w:hAnsiTheme="minorEastAsia" w:hint="eastAsia"/>
        </w:rPr>
        <w:t xml:space="preserve">　</w:t>
      </w:r>
      <w:r w:rsidR="008E7798">
        <w:rPr>
          <w:rFonts w:asciiTheme="minorEastAsia" w:eastAsiaTheme="minorEastAsia" w:hAnsiTheme="minorEastAsia" w:hint="eastAsia"/>
        </w:rPr>
        <w:t>しかし、</w:t>
      </w:r>
      <w:r w:rsidRPr="00E835A0">
        <w:rPr>
          <w:rFonts w:asciiTheme="minorEastAsia" w:eastAsiaTheme="minorEastAsia" w:hAnsiTheme="minorEastAsia" w:hint="eastAsia"/>
          <w:szCs w:val="21"/>
        </w:rPr>
        <w:t>背後にある神の支</w:t>
      </w:r>
      <w:r w:rsidR="00E835A0">
        <w:rPr>
          <w:rFonts w:asciiTheme="minorEastAsia" w:eastAsiaTheme="minorEastAsia" w:hAnsiTheme="minorEastAsia" w:hint="eastAsia"/>
          <w:szCs w:val="21"/>
        </w:rPr>
        <w:t>配を認めない</w:t>
      </w:r>
      <w:r w:rsidR="008E7798">
        <w:rPr>
          <w:rFonts w:asciiTheme="minorEastAsia" w:eastAsiaTheme="minorEastAsia" w:hAnsiTheme="minorEastAsia" w:hint="eastAsia"/>
          <w:szCs w:val="21"/>
        </w:rPr>
        <w:t>国家観があります。</w:t>
      </w:r>
      <w:r w:rsidR="00E835A0">
        <w:rPr>
          <w:rFonts w:asciiTheme="minorEastAsia" w:eastAsiaTheme="minorEastAsia" w:hAnsiTheme="minorEastAsia" w:hint="eastAsia"/>
          <w:szCs w:val="21"/>
        </w:rPr>
        <w:t>実力と能力のある者が権威を獲得</w:t>
      </w:r>
      <w:r w:rsidR="008E7798">
        <w:rPr>
          <w:rFonts w:asciiTheme="minorEastAsia" w:eastAsiaTheme="minorEastAsia" w:hAnsiTheme="minorEastAsia" w:hint="eastAsia"/>
          <w:szCs w:val="21"/>
        </w:rPr>
        <w:t>すると考えるのです。その</w:t>
      </w:r>
      <w:r w:rsidR="00E835A0">
        <w:rPr>
          <w:rFonts w:asciiTheme="minorEastAsia" w:eastAsiaTheme="minorEastAsia" w:hAnsiTheme="minorEastAsia" w:hint="eastAsia"/>
          <w:szCs w:val="21"/>
        </w:rPr>
        <w:t>場合</w:t>
      </w:r>
      <w:r w:rsidR="00E835A0" w:rsidRPr="00E835A0">
        <w:rPr>
          <w:rFonts w:asciiTheme="minorEastAsia" w:eastAsiaTheme="minorEastAsia" w:hAnsiTheme="minorEastAsia" w:hint="eastAsia"/>
          <w:szCs w:val="21"/>
        </w:rPr>
        <w:t>、</w:t>
      </w:r>
      <w:r w:rsidR="00E835A0" w:rsidRPr="00E835A0">
        <w:rPr>
          <w:rFonts w:hint="eastAsia"/>
          <w:szCs w:val="21"/>
        </w:rPr>
        <w:t>自己</w:t>
      </w:r>
      <w:r w:rsidR="008E7798">
        <w:rPr>
          <w:rFonts w:hint="eastAsia"/>
          <w:szCs w:val="21"/>
        </w:rPr>
        <w:t>目的化してやがては</w:t>
      </w:r>
      <w:r w:rsidR="00E835A0" w:rsidRPr="00E835A0">
        <w:rPr>
          <w:rFonts w:hint="eastAsia"/>
          <w:szCs w:val="21"/>
        </w:rPr>
        <w:t>暴君的権威という</w:t>
      </w:r>
      <w:r w:rsidRPr="00E835A0">
        <w:rPr>
          <w:rFonts w:asciiTheme="minorEastAsia" w:eastAsiaTheme="minorEastAsia" w:hAnsiTheme="minorEastAsia" w:hint="eastAsia"/>
          <w:szCs w:val="21"/>
        </w:rPr>
        <w:t>サタンに征服され</w:t>
      </w:r>
      <w:r w:rsidR="003C267E">
        <w:rPr>
          <w:rFonts w:asciiTheme="minorEastAsia" w:eastAsiaTheme="minorEastAsia" w:hAnsiTheme="minorEastAsia" w:hint="eastAsia"/>
          <w:szCs w:val="21"/>
        </w:rPr>
        <w:t>る誘惑があります。それと反対</w:t>
      </w:r>
      <w:r w:rsidR="008E7798">
        <w:rPr>
          <w:rFonts w:asciiTheme="minorEastAsia" w:eastAsiaTheme="minorEastAsia" w:hAnsiTheme="minorEastAsia" w:hint="eastAsia"/>
          <w:szCs w:val="21"/>
        </w:rPr>
        <w:t>に、</w:t>
      </w:r>
      <w:r w:rsidRPr="00E835A0">
        <w:rPr>
          <w:rFonts w:asciiTheme="minorEastAsia" w:eastAsiaTheme="minorEastAsia" w:hAnsiTheme="minorEastAsia" w:hint="eastAsia"/>
          <w:szCs w:val="21"/>
        </w:rPr>
        <w:t>国家を歴史から</w:t>
      </w:r>
      <w:r w:rsidR="00E835A0">
        <w:rPr>
          <w:rFonts w:asciiTheme="minorEastAsia" w:eastAsiaTheme="minorEastAsia" w:hAnsiTheme="minorEastAsia" w:hint="eastAsia"/>
          <w:szCs w:val="21"/>
        </w:rPr>
        <w:t>生じた</w:t>
      </w:r>
      <w:r w:rsidR="00067E51">
        <w:rPr>
          <w:rFonts w:asciiTheme="minorEastAsia" w:eastAsiaTheme="minorEastAsia" w:hAnsiTheme="minorEastAsia" w:hint="eastAsia"/>
          <w:szCs w:val="21"/>
        </w:rPr>
        <w:t>人間の努力によって構築し</w:t>
      </w:r>
      <w:r w:rsidR="008E7798">
        <w:rPr>
          <w:rFonts w:asciiTheme="minorEastAsia" w:eastAsiaTheme="minorEastAsia" w:hAnsiTheme="minorEastAsia" w:hint="eastAsia"/>
          <w:szCs w:val="21"/>
        </w:rPr>
        <w:t>、これからも積み上げて行くべきだ</w:t>
      </w:r>
      <w:r w:rsidRPr="00E835A0">
        <w:rPr>
          <w:rFonts w:asciiTheme="minorEastAsia" w:eastAsiaTheme="minorEastAsia" w:hAnsiTheme="minorEastAsia" w:hint="eastAsia"/>
          <w:szCs w:val="21"/>
        </w:rPr>
        <w:t>と考えて、</w:t>
      </w:r>
      <w:r w:rsidR="008E7798">
        <w:rPr>
          <w:rFonts w:asciiTheme="minorEastAsia" w:eastAsiaTheme="minorEastAsia" w:hAnsiTheme="minorEastAsia" w:hint="eastAsia"/>
          <w:szCs w:val="21"/>
        </w:rPr>
        <w:t>基本的人権を基軸にした</w:t>
      </w:r>
      <w:r w:rsidRPr="00E835A0">
        <w:rPr>
          <w:rFonts w:asciiTheme="minorEastAsia" w:eastAsiaTheme="minorEastAsia" w:hAnsiTheme="minorEastAsia" w:hint="eastAsia"/>
          <w:szCs w:val="21"/>
        </w:rPr>
        <w:t>民主</w:t>
      </w:r>
      <w:r w:rsidR="008E7798">
        <w:rPr>
          <w:rFonts w:asciiTheme="minorEastAsia" w:eastAsiaTheme="minorEastAsia" w:hAnsiTheme="minorEastAsia" w:hint="eastAsia"/>
          <w:szCs w:val="21"/>
        </w:rPr>
        <w:t>主義共同体を建て上げようとしても、全ての権威が神によって立</w:t>
      </w:r>
      <w:r w:rsidR="00067E51">
        <w:rPr>
          <w:rFonts w:asciiTheme="minorEastAsia" w:eastAsiaTheme="minorEastAsia" w:hAnsiTheme="minorEastAsia" w:hint="eastAsia"/>
          <w:szCs w:val="21"/>
        </w:rPr>
        <w:t>てられていることを見つめないならば、たとえ理性と良心といえども</w:t>
      </w:r>
      <w:r w:rsidR="008E7798">
        <w:rPr>
          <w:rFonts w:asciiTheme="minorEastAsia" w:eastAsiaTheme="minorEastAsia" w:hAnsiTheme="minorEastAsia" w:hint="eastAsia"/>
          <w:szCs w:val="21"/>
        </w:rPr>
        <w:t>人間の罪と欲心によって</w:t>
      </w:r>
      <w:r w:rsidR="00067E51">
        <w:rPr>
          <w:rFonts w:asciiTheme="minorEastAsia" w:eastAsiaTheme="minorEastAsia" w:hAnsiTheme="minorEastAsia" w:hint="eastAsia"/>
          <w:szCs w:val="21"/>
        </w:rPr>
        <w:t>、混乱が生じて</w:t>
      </w:r>
      <w:r w:rsidR="008E7798">
        <w:rPr>
          <w:rFonts w:asciiTheme="minorEastAsia" w:eastAsiaTheme="minorEastAsia" w:hAnsiTheme="minorEastAsia" w:hint="eastAsia"/>
          <w:szCs w:val="21"/>
        </w:rPr>
        <w:t>しまいます。</w:t>
      </w:r>
    </w:p>
    <w:p w:rsidR="008E7798" w:rsidRPr="009A08D5" w:rsidRDefault="00067E51" w:rsidP="008E7798">
      <w:pPr>
        <w:spacing w:line="300" w:lineRule="exact"/>
        <w:rPr>
          <w:rFonts w:asciiTheme="minorEastAsia" w:eastAsiaTheme="minorEastAsia" w:hAnsiTheme="minorEastAsia"/>
        </w:rPr>
      </w:pPr>
      <w:r>
        <w:rPr>
          <w:rFonts w:asciiTheme="minorEastAsia" w:eastAsiaTheme="minorEastAsia" w:hAnsiTheme="minorEastAsia" w:hint="eastAsia"/>
        </w:rPr>
        <w:t xml:space="preserve">　現実は</w:t>
      </w:r>
      <w:r w:rsidR="00FB1F2B">
        <w:rPr>
          <w:rFonts w:asciiTheme="minorEastAsia" w:eastAsiaTheme="minorEastAsia" w:hAnsiTheme="minorEastAsia" w:hint="eastAsia"/>
        </w:rPr>
        <w:t>、人間の支配の上に永遠の真実な公的なお方「王の王、主の主」</w:t>
      </w:r>
      <w:r w:rsidR="0078366E">
        <w:rPr>
          <w:rFonts w:asciiTheme="minorEastAsia" w:eastAsiaTheme="minorEastAsia" w:hAnsiTheme="minorEastAsia" w:hint="eastAsia"/>
        </w:rPr>
        <w:t>キリストが、権威をもって支配しておられるのです。</w:t>
      </w:r>
      <w:r>
        <w:rPr>
          <w:rFonts w:asciiTheme="minorEastAsia" w:eastAsiaTheme="minorEastAsia" w:hAnsiTheme="minorEastAsia" w:hint="eastAsia"/>
        </w:rPr>
        <w:t>これはエフェソ1章20、21節と</w:t>
      </w:r>
      <w:r w:rsidR="00FB1F2B">
        <w:rPr>
          <w:rFonts w:asciiTheme="minorEastAsia" w:eastAsiaTheme="minorEastAsia" w:hAnsiTheme="minorEastAsia" w:hint="eastAsia"/>
        </w:rPr>
        <w:t>フィリピ</w:t>
      </w:r>
      <w:r w:rsidR="008E7798">
        <w:rPr>
          <w:rFonts w:asciiTheme="minorEastAsia" w:eastAsiaTheme="minorEastAsia" w:hAnsiTheme="minorEastAsia" w:hint="eastAsia"/>
        </w:rPr>
        <w:t>2章6～11</w:t>
      </w:r>
      <w:r>
        <w:rPr>
          <w:rFonts w:asciiTheme="minorEastAsia" w:eastAsiaTheme="minorEastAsia" w:hAnsiTheme="minorEastAsia" w:hint="eastAsia"/>
        </w:rPr>
        <w:t>節で明確に語っ</w:t>
      </w:r>
      <w:r w:rsidR="008E7798">
        <w:rPr>
          <w:rFonts w:asciiTheme="minorEastAsia" w:eastAsiaTheme="minorEastAsia" w:hAnsiTheme="minorEastAsia" w:hint="eastAsia"/>
        </w:rPr>
        <w:t>ております。</w:t>
      </w:r>
      <w:r w:rsidR="0078366E">
        <w:rPr>
          <w:rFonts w:asciiTheme="minorEastAsia" w:eastAsiaTheme="minorEastAsia" w:hAnsiTheme="minorEastAsia" w:hint="eastAsia"/>
          <w:kern w:val="0"/>
        </w:rPr>
        <w:t>ここに信仰者の抵抗権があります。権力者が己の欲心のままに神の権威を横領するならば、神から抵抗権が与えられるのです。</w:t>
      </w:r>
      <w:r>
        <w:rPr>
          <w:rFonts w:asciiTheme="minorEastAsia" w:eastAsiaTheme="minorEastAsia" w:hAnsiTheme="minorEastAsia" w:hint="eastAsia"/>
          <w:kern w:val="0"/>
        </w:rPr>
        <w:t>全ての</w:t>
      </w:r>
      <w:r w:rsidR="008E7798">
        <w:rPr>
          <w:rFonts w:asciiTheme="minorEastAsia" w:eastAsiaTheme="minorEastAsia" w:hAnsiTheme="minorEastAsia" w:hint="eastAsia"/>
          <w:kern w:val="0"/>
        </w:rPr>
        <w:t>支配</w:t>
      </w:r>
      <w:r w:rsidR="0078366E">
        <w:rPr>
          <w:rFonts w:asciiTheme="minorEastAsia" w:eastAsiaTheme="minorEastAsia" w:hAnsiTheme="minorEastAsia" w:hint="eastAsia"/>
          <w:kern w:val="0"/>
        </w:rPr>
        <w:t>の</w:t>
      </w:r>
      <w:r w:rsidR="008E7798">
        <w:rPr>
          <w:rFonts w:asciiTheme="minorEastAsia" w:eastAsiaTheme="minorEastAsia" w:hAnsiTheme="minorEastAsia" w:hint="eastAsia"/>
          <w:kern w:val="0"/>
        </w:rPr>
        <w:t>根源が</w:t>
      </w:r>
      <w:r w:rsidR="0078366E">
        <w:rPr>
          <w:rFonts w:asciiTheme="minorEastAsia" w:eastAsiaTheme="minorEastAsia" w:hAnsiTheme="minorEastAsia" w:hint="eastAsia"/>
          <w:kern w:val="0"/>
        </w:rPr>
        <w:t>神にあるからです。公権職が罪によって無制限に荒れ狂うとき、栄光を神に帰すために、神の権威を神に帰す闘いをするのです</w:t>
      </w:r>
      <w:r w:rsidR="003C267E">
        <w:rPr>
          <w:rFonts w:asciiTheme="minorEastAsia" w:eastAsiaTheme="minorEastAsia" w:hAnsiTheme="minorEastAsia" w:hint="eastAsia"/>
          <w:kern w:val="0"/>
        </w:rPr>
        <w:t>（</w:t>
      </w:r>
      <w:r w:rsidR="003C267E">
        <w:rPr>
          <w:rFonts w:asciiTheme="minorEastAsia" w:eastAsiaTheme="minorEastAsia" w:hAnsiTheme="minorEastAsia" w:hint="eastAsia"/>
        </w:rPr>
        <w:t>エフェソ６章12節）</w:t>
      </w:r>
      <w:r w:rsidR="003C267E">
        <w:rPr>
          <w:rFonts w:asciiTheme="minorEastAsia" w:eastAsiaTheme="minorEastAsia" w:hAnsiTheme="minorEastAsia" w:hint="eastAsia"/>
          <w:kern w:val="0"/>
        </w:rPr>
        <w:t>。信仰者は神の現臨の中で生きておりますから</w:t>
      </w:r>
      <w:r w:rsidR="0078366E">
        <w:rPr>
          <w:rFonts w:asciiTheme="minorEastAsia" w:eastAsiaTheme="minorEastAsia" w:hAnsiTheme="minorEastAsia" w:hint="eastAsia"/>
          <w:kern w:val="0"/>
        </w:rPr>
        <w:t>、この世の現実とこの世の権力者に大きな責任を負っているのです。この世は極めて危うく指一つ突いても混乱が起</w:t>
      </w:r>
      <w:r w:rsidR="008E7798">
        <w:rPr>
          <w:rFonts w:asciiTheme="minorEastAsia" w:eastAsiaTheme="minorEastAsia" w:hAnsiTheme="minorEastAsia" w:hint="eastAsia"/>
          <w:kern w:val="0"/>
        </w:rPr>
        <w:t>こるために、揺るがぬ神の前で揺るぎのない真理を示す必要があるの</w:t>
      </w:r>
      <w:r w:rsidR="0078366E">
        <w:rPr>
          <w:rFonts w:asciiTheme="minorEastAsia" w:eastAsiaTheme="minorEastAsia" w:hAnsiTheme="minorEastAsia" w:hint="eastAsia"/>
          <w:kern w:val="0"/>
        </w:rPr>
        <w:t>です。</w:t>
      </w:r>
      <w:r w:rsidR="003C267E">
        <w:rPr>
          <w:rFonts w:asciiTheme="minorEastAsia" w:eastAsiaTheme="minorEastAsia" w:hAnsiTheme="minorEastAsia" w:hint="eastAsia"/>
        </w:rPr>
        <w:t xml:space="preserve">　　　　　　　　　　　</w:t>
      </w:r>
      <w:r w:rsidR="00E835A0" w:rsidRPr="006A1CDB">
        <w:rPr>
          <w:rFonts w:asciiTheme="minorEastAsia" w:eastAsiaTheme="minorEastAsia" w:hAnsiTheme="minorEastAsia" w:hint="eastAsia"/>
          <w:sz w:val="20"/>
          <w:szCs w:val="20"/>
        </w:rPr>
        <w:t>（沖縄伝道所牧師・大会靖国神社問題特別委員会委員）</w:t>
      </w:r>
    </w:p>
    <w:p w:rsidR="0078366E" w:rsidRPr="00CB3852" w:rsidRDefault="00CB3852" w:rsidP="0078366E">
      <w:pPr>
        <w:spacing w:line="260" w:lineRule="exact"/>
        <w:rPr>
          <w:rFonts w:asciiTheme="majorEastAsia" w:eastAsiaTheme="majorEastAsia" w:hAnsiTheme="majorEastAsia"/>
          <w:sz w:val="24"/>
          <w:szCs w:val="24"/>
        </w:rPr>
      </w:pPr>
      <w:r w:rsidRPr="00CB3852">
        <w:rPr>
          <w:rFonts w:asciiTheme="majorEastAsia" w:eastAsiaTheme="majorEastAsia" w:hAnsiTheme="majorEastAsia" w:hint="eastAsia"/>
          <w:sz w:val="24"/>
          <w:szCs w:val="24"/>
        </w:rPr>
        <w:lastRenderedPageBreak/>
        <w:t>＜ヤスクニ・ニュース＞</w:t>
      </w:r>
    </w:p>
    <w:p w:rsidR="00CB3852" w:rsidRPr="0071646E" w:rsidRDefault="008E7798" w:rsidP="0071646E">
      <w:pPr>
        <w:spacing w:line="320" w:lineRule="exact"/>
        <w:jc w:val="left"/>
        <w:rPr>
          <w:rFonts w:asciiTheme="majorEastAsia" w:eastAsiaTheme="majorEastAsia" w:hAnsiTheme="majorEastAsia" w:cs="Courier New"/>
          <w:spacing w:val="-4"/>
          <w:szCs w:val="21"/>
        </w:rPr>
      </w:pPr>
      <w:r>
        <w:rPr>
          <w:rFonts w:asciiTheme="majorEastAsia" w:eastAsiaTheme="majorEastAsia" w:hAnsiTheme="majorEastAsia" w:cs="Courier New" w:hint="eastAsia"/>
          <w:szCs w:val="21"/>
        </w:rPr>
        <w:t>「土人」発言について</w:t>
      </w:r>
    </w:p>
    <w:p w:rsidR="00CB3852" w:rsidRPr="0071646E" w:rsidRDefault="00CB3852" w:rsidP="0071646E">
      <w:pPr>
        <w:spacing w:line="320" w:lineRule="exact"/>
        <w:jc w:val="left"/>
        <w:rPr>
          <w:rFonts w:asciiTheme="minorEastAsia" w:eastAsiaTheme="minorEastAsia" w:hAnsiTheme="minorEastAsia" w:cs="Courier New"/>
          <w:spacing w:val="-4"/>
          <w:szCs w:val="21"/>
        </w:rPr>
      </w:pPr>
      <w:r w:rsidRPr="0071646E">
        <w:rPr>
          <w:rFonts w:asciiTheme="minorEastAsia" w:eastAsiaTheme="minorEastAsia" w:hAnsiTheme="minorEastAsia" w:cs="Courier New" w:hint="eastAsia"/>
          <w:spacing w:val="-4"/>
          <w:szCs w:val="21"/>
        </w:rPr>
        <w:t xml:space="preserve">　安倍政権が沖縄県高江で強行している米軍ヘリパッド建設をめぐり、大阪府警の機動隊員が反対派市民に「ボケ、土人が」「黙れコラ、シナ人」などと差別発言をした事件で、府警は「軽率で不適切な発言で警察の信用を失墜させた」として発言者2名を懲戒処分にした。</w:t>
      </w:r>
    </w:p>
    <w:p w:rsidR="005F1323" w:rsidRPr="0071646E" w:rsidRDefault="00CB3852" w:rsidP="0071646E">
      <w:pPr>
        <w:spacing w:line="320" w:lineRule="exact"/>
        <w:jc w:val="left"/>
        <w:rPr>
          <w:rFonts w:asciiTheme="minorEastAsia" w:eastAsiaTheme="minorEastAsia" w:hAnsiTheme="minorEastAsia" w:cs="Courier New"/>
          <w:spacing w:val="-4"/>
          <w:szCs w:val="21"/>
        </w:rPr>
      </w:pPr>
      <w:r w:rsidRPr="0071646E">
        <w:rPr>
          <w:rFonts w:asciiTheme="minorEastAsia" w:eastAsiaTheme="minorEastAsia" w:hAnsiTheme="minorEastAsia" w:cs="Courier New" w:hint="eastAsia"/>
          <w:spacing w:val="-4"/>
          <w:szCs w:val="21"/>
        </w:rPr>
        <w:t xml:space="preserve">　しかし、これは2名の機動隊員がたまたま差別思想をもっていたという話</w:t>
      </w:r>
      <w:r w:rsidR="00067E51" w:rsidRPr="0071646E">
        <w:rPr>
          <w:rFonts w:asciiTheme="minorEastAsia" w:eastAsiaTheme="minorEastAsia" w:hAnsiTheme="minorEastAsia" w:cs="Courier New" w:hint="eastAsia"/>
          <w:spacing w:val="-4"/>
          <w:szCs w:val="21"/>
        </w:rPr>
        <w:t>ではない。実は、警察組織の中では、こうした沖縄差別、外国人差別が</w:t>
      </w:r>
      <w:r w:rsidRPr="0071646E">
        <w:rPr>
          <w:rFonts w:asciiTheme="minorEastAsia" w:eastAsiaTheme="minorEastAsia" w:hAnsiTheme="minorEastAsia" w:cs="Courier New" w:hint="eastAsia"/>
          <w:spacing w:val="-4"/>
          <w:szCs w:val="21"/>
        </w:rPr>
        <w:t>日常化しており、今回</w:t>
      </w:r>
      <w:r w:rsidR="00067E51" w:rsidRPr="0071646E">
        <w:rPr>
          <w:rFonts w:asciiTheme="minorEastAsia" w:eastAsiaTheme="minorEastAsia" w:hAnsiTheme="minorEastAsia" w:cs="Courier New" w:hint="eastAsia"/>
          <w:spacing w:val="-4"/>
          <w:szCs w:val="21"/>
        </w:rPr>
        <w:t>の一件はそれがたまたま露呈したにすぎない。全国紙の公安担当記者は</w:t>
      </w:r>
      <w:r w:rsidRPr="0071646E">
        <w:rPr>
          <w:rFonts w:asciiTheme="minorEastAsia" w:eastAsiaTheme="minorEastAsia" w:hAnsiTheme="minorEastAsia" w:cs="Courier New" w:hint="eastAsia"/>
          <w:spacing w:val="-4"/>
          <w:szCs w:val="21"/>
        </w:rPr>
        <w:t>こう解説する。「警察組織内部、とくに警備や公安の間で、沖縄の基地反対派への差別的な悪口がかわされるのは、けっして珍しい話じゃない。彼らは、基地反対派にかぎらず、共産党、解放同盟、朝鮮総連、さらには在日外国人などに対しても、聞くに堪えないような侮蔑語を平気で口にする。警察では内部の研修や勉強会、上司からの訓示など、さまざまな機会を通じて、警察官に市民運動やマイノリティの団体、在日外国人などを『社会の敵』とみなす教育が徹底的に行われるからです</w:t>
      </w:r>
      <w:r w:rsidR="008E7798" w:rsidRPr="0071646E">
        <w:rPr>
          <w:rFonts w:asciiTheme="minorEastAsia" w:eastAsiaTheme="minorEastAsia" w:hAnsiTheme="minorEastAsia" w:cs="Courier New" w:hint="eastAsia"/>
          <w:spacing w:val="-4"/>
          <w:szCs w:val="21"/>
        </w:rPr>
        <w:t>」</w:t>
      </w:r>
      <w:r w:rsidRPr="0071646E">
        <w:rPr>
          <w:rFonts w:asciiTheme="minorEastAsia" w:eastAsiaTheme="minorEastAsia" w:hAnsiTheme="minorEastAsia" w:cs="Courier New" w:hint="eastAsia"/>
          <w:spacing w:val="-4"/>
          <w:szCs w:val="21"/>
        </w:rPr>
        <w:t>。（略）…それゆえ、</w:t>
      </w:r>
      <w:r w:rsidR="00536C81" w:rsidRPr="0071646E">
        <w:rPr>
          <w:rFonts w:asciiTheme="minorEastAsia" w:eastAsiaTheme="minorEastAsia" w:hAnsiTheme="minorEastAsia" w:cs="Courier New" w:hint="eastAsia"/>
          <w:spacing w:val="-4"/>
          <w:szCs w:val="21"/>
        </w:rPr>
        <w:t>警察の構造的問題の根源を断たねば問題は解決しない。</w:t>
      </w:r>
      <w:r w:rsidR="0071646E" w:rsidRPr="0071646E">
        <w:rPr>
          <w:rFonts w:asciiTheme="minorEastAsia" w:eastAsiaTheme="minorEastAsia" w:hAnsiTheme="minorEastAsia" w:cs="Courier New" w:hint="eastAsia"/>
          <w:spacing w:val="-4"/>
          <w:szCs w:val="21"/>
        </w:rPr>
        <w:t xml:space="preserve">　　　　　　　</w:t>
      </w:r>
      <w:r w:rsidR="009A08D5">
        <w:rPr>
          <w:rFonts w:asciiTheme="minorEastAsia" w:eastAsiaTheme="minorEastAsia" w:hAnsiTheme="minorEastAsia" w:cs="Courier New" w:hint="eastAsia"/>
          <w:spacing w:val="-4"/>
          <w:szCs w:val="21"/>
        </w:rPr>
        <w:t xml:space="preserve">　　　（</w:t>
      </w:r>
      <w:r w:rsidRPr="0071646E">
        <w:rPr>
          <w:rFonts w:asciiTheme="minorEastAsia" w:eastAsiaTheme="minorEastAsia" w:hAnsiTheme="minorEastAsia" w:cs="Courier New" w:hint="eastAsia"/>
          <w:spacing w:val="-4"/>
          <w:szCs w:val="21"/>
        </w:rPr>
        <w:t>リテラ　16年10月26日）</w:t>
      </w:r>
    </w:p>
    <w:p w:rsidR="008E7798" w:rsidRPr="0071646E" w:rsidRDefault="008E7798" w:rsidP="0071646E">
      <w:pPr>
        <w:pStyle w:val="ab"/>
        <w:spacing w:line="320" w:lineRule="exact"/>
        <w:rPr>
          <w:rFonts w:asciiTheme="minorEastAsia" w:eastAsiaTheme="minorEastAsia" w:hAnsiTheme="minorEastAsia"/>
          <w:spacing w:val="-4"/>
          <w:szCs w:val="21"/>
        </w:rPr>
      </w:pPr>
      <w:r w:rsidRPr="0071646E">
        <w:rPr>
          <w:rFonts w:asciiTheme="minorEastAsia" w:eastAsiaTheme="minorEastAsia" w:hAnsiTheme="minorEastAsia" w:hint="eastAsia"/>
          <w:spacing w:val="-4"/>
          <w:szCs w:val="21"/>
        </w:rPr>
        <w:t xml:space="preserve">　</w:t>
      </w:r>
      <w:r w:rsidR="00067E51" w:rsidRPr="0071646E">
        <w:rPr>
          <w:rFonts w:asciiTheme="minorEastAsia" w:eastAsiaTheme="minorEastAsia" w:hAnsiTheme="minorEastAsia" w:hint="eastAsia"/>
          <w:spacing w:val="-4"/>
          <w:szCs w:val="21"/>
        </w:rPr>
        <w:t>「土人」発言について、沖縄</w:t>
      </w:r>
      <w:r w:rsidR="0071646E" w:rsidRPr="0071646E">
        <w:rPr>
          <w:rFonts w:asciiTheme="minorEastAsia" w:eastAsiaTheme="minorEastAsia" w:hAnsiTheme="minorEastAsia" w:hint="eastAsia"/>
          <w:spacing w:val="-4"/>
          <w:szCs w:val="21"/>
        </w:rPr>
        <w:t>の</w:t>
      </w:r>
      <w:r w:rsidRPr="0071646E">
        <w:rPr>
          <w:rFonts w:asciiTheme="minorEastAsia" w:eastAsiaTheme="minorEastAsia" w:hAnsiTheme="minorEastAsia" w:hint="eastAsia"/>
          <w:spacing w:val="-4"/>
          <w:szCs w:val="21"/>
        </w:rPr>
        <w:t>海勢頭豊</w:t>
      </w:r>
      <w:r w:rsidRPr="0071646E">
        <w:rPr>
          <w:rFonts w:asciiTheme="minorEastAsia" w:eastAsiaTheme="minorEastAsia" w:hAnsiTheme="minorEastAsia" w:hint="eastAsia"/>
          <w:spacing w:val="-10"/>
          <w:szCs w:val="21"/>
        </w:rPr>
        <w:t>（シンガー・ソングライター）</w:t>
      </w:r>
      <w:r w:rsidRPr="0071646E">
        <w:rPr>
          <w:rFonts w:asciiTheme="minorEastAsia" w:eastAsiaTheme="minorEastAsia" w:hAnsiTheme="minorEastAsia" w:hint="eastAsia"/>
          <w:spacing w:val="-4"/>
          <w:szCs w:val="21"/>
        </w:rPr>
        <w:t>さんは、「その発言には</w:t>
      </w:r>
      <w:r w:rsidR="0071646E">
        <w:rPr>
          <w:rFonts w:asciiTheme="minorEastAsia" w:eastAsiaTheme="minorEastAsia" w:hAnsiTheme="minorEastAsia" w:hint="eastAsia"/>
          <w:spacing w:val="-4"/>
          <w:szCs w:val="21"/>
        </w:rPr>
        <w:t>日本帝国主義の</w:t>
      </w:r>
      <w:r w:rsidR="006E5A5D">
        <w:rPr>
          <w:rFonts w:asciiTheme="minorEastAsia" w:eastAsiaTheme="minorEastAsia" w:hAnsiTheme="minorEastAsia" w:hint="eastAsia"/>
          <w:spacing w:val="-4"/>
          <w:szCs w:val="21"/>
        </w:rPr>
        <w:t>心の</w:t>
      </w:r>
      <w:r w:rsidR="0071646E" w:rsidRPr="0071646E">
        <w:rPr>
          <w:rFonts w:asciiTheme="minorEastAsia" w:eastAsiaTheme="minorEastAsia" w:hAnsiTheme="minorEastAsia" w:hint="eastAsia"/>
          <w:spacing w:val="-4"/>
          <w:szCs w:val="21"/>
        </w:rPr>
        <w:t>弱さが見える。戦前、カルト国家だった日本が</w:t>
      </w:r>
      <w:r w:rsidR="0071646E">
        <w:rPr>
          <w:rFonts w:asciiTheme="minorEastAsia" w:eastAsiaTheme="minorEastAsia" w:hAnsiTheme="minorEastAsia" w:hint="eastAsia"/>
          <w:spacing w:val="-4"/>
          <w:szCs w:val="21"/>
        </w:rPr>
        <w:t>沖縄や中国や朝鮮に行ってきた差別は、今も続いている</w:t>
      </w:r>
      <w:r w:rsidRPr="0071646E">
        <w:rPr>
          <w:rFonts w:asciiTheme="minorEastAsia" w:eastAsiaTheme="minorEastAsia" w:hAnsiTheme="minorEastAsia" w:hint="eastAsia"/>
          <w:spacing w:val="-4"/>
          <w:szCs w:val="21"/>
        </w:rPr>
        <w:t>。沖縄の歴史には、ヤマトからの迫害がある。その歴史が</w:t>
      </w:r>
      <w:r w:rsidR="0071646E">
        <w:rPr>
          <w:rFonts w:asciiTheme="minorEastAsia" w:eastAsiaTheme="minorEastAsia" w:hAnsiTheme="minorEastAsia" w:hint="eastAsia"/>
          <w:spacing w:val="-4"/>
          <w:szCs w:val="21"/>
        </w:rPr>
        <w:t>バレ</w:t>
      </w:r>
      <w:r w:rsidRPr="0071646E">
        <w:rPr>
          <w:rFonts w:asciiTheme="minorEastAsia" w:eastAsiaTheme="minorEastAsia" w:hAnsiTheme="minorEastAsia" w:hint="eastAsia"/>
          <w:spacing w:val="-4"/>
          <w:szCs w:val="21"/>
        </w:rPr>
        <w:t>ないように日本は隠してきた。</w:t>
      </w:r>
      <w:r w:rsidR="0071646E">
        <w:rPr>
          <w:rFonts w:asciiTheme="minorEastAsia" w:eastAsiaTheme="minorEastAsia" w:hAnsiTheme="minorEastAsia" w:hint="eastAsia"/>
          <w:spacing w:val="-4"/>
          <w:szCs w:val="21"/>
        </w:rPr>
        <w:t>ウソ</w:t>
      </w:r>
      <w:r w:rsidRPr="0071646E">
        <w:rPr>
          <w:rFonts w:asciiTheme="minorEastAsia" w:eastAsiaTheme="minorEastAsia" w:hAnsiTheme="minorEastAsia" w:hint="eastAsia"/>
          <w:spacing w:val="-4"/>
          <w:szCs w:val="21"/>
        </w:rPr>
        <w:t>の歴史を教え、真実を教えない教育を受けた若者を権力が利用している。それが戦争につながる。『本土が沖縄に勝っている』というプライドを捨てられ</w:t>
      </w:r>
      <w:r w:rsidR="0071646E" w:rsidRPr="0071646E">
        <w:rPr>
          <w:rFonts w:asciiTheme="minorEastAsia" w:eastAsiaTheme="minorEastAsia" w:hAnsiTheme="minorEastAsia" w:hint="eastAsia"/>
          <w:spacing w:val="-4"/>
          <w:szCs w:val="21"/>
        </w:rPr>
        <w:t>ないから、このような言葉が出てくる。沖縄の歴史を知らないからだ</w:t>
      </w:r>
      <w:r w:rsidRPr="0071646E">
        <w:rPr>
          <w:rFonts w:asciiTheme="minorEastAsia" w:eastAsiaTheme="minorEastAsia" w:hAnsiTheme="minorEastAsia" w:hint="eastAsia"/>
          <w:spacing w:val="-4"/>
          <w:szCs w:val="21"/>
        </w:rPr>
        <w:t>。恥ずかしいことだ。大阪府知事は『土人』発言をした機動隊を擁護し、菅義偉官房長官は『差別とは断定できない』と政府見解を示した。政治家や政府がこの発言を許せば、日本は差別が許される国</w:t>
      </w:r>
      <w:r w:rsidR="0071646E" w:rsidRPr="0071646E">
        <w:rPr>
          <w:rFonts w:asciiTheme="minorEastAsia" w:eastAsiaTheme="minorEastAsia" w:hAnsiTheme="minorEastAsia" w:hint="eastAsia"/>
          <w:spacing w:val="-4"/>
          <w:szCs w:val="21"/>
        </w:rPr>
        <w:t>としか思われない。世界の恥だ。県民に向かって『土人』と言うなら</w:t>
      </w:r>
      <w:r w:rsidRPr="0071646E">
        <w:rPr>
          <w:rFonts w:asciiTheme="minorEastAsia" w:eastAsiaTheme="minorEastAsia" w:hAnsiTheme="minorEastAsia" w:hint="eastAsia"/>
          <w:spacing w:val="-4"/>
          <w:szCs w:val="21"/>
        </w:rPr>
        <w:t>言えばいい。私たち沖縄県民は、平和を願う『土の人』で良い。差別</w:t>
      </w:r>
      <w:r w:rsidR="0071646E" w:rsidRPr="0071646E">
        <w:rPr>
          <w:rFonts w:asciiTheme="minorEastAsia" w:eastAsiaTheme="minorEastAsia" w:hAnsiTheme="minorEastAsia" w:hint="eastAsia"/>
          <w:spacing w:val="-4"/>
          <w:szCs w:val="21"/>
        </w:rPr>
        <w:t>に負けずに堂々闘わないといけない。</w:t>
      </w:r>
      <w:r w:rsidRPr="0071646E">
        <w:rPr>
          <w:rFonts w:asciiTheme="minorEastAsia" w:eastAsiaTheme="minorEastAsia" w:hAnsiTheme="minorEastAsia" w:hint="eastAsia"/>
          <w:spacing w:val="-4"/>
          <w:szCs w:val="21"/>
        </w:rPr>
        <w:t>」と語っています。（</w:t>
      </w:r>
      <w:r w:rsidR="0071646E" w:rsidRPr="0071646E">
        <w:rPr>
          <w:rFonts w:asciiTheme="minorEastAsia" w:eastAsiaTheme="minorEastAsia" w:hAnsiTheme="minorEastAsia" w:hint="eastAsia"/>
          <w:spacing w:val="-4"/>
          <w:szCs w:val="21"/>
        </w:rPr>
        <w:t>沖縄タイムス</w:t>
      </w:r>
      <w:r w:rsidRPr="0071646E">
        <w:rPr>
          <w:rFonts w:asciiTheme="minorEastAsia" w:eastAsiaTheme="minorEastAsia" w:hAnsiTheme="minorEastAsia" w:hint="eastAsia"/>
          <w:spacing w:val="-4"/>
          <w:szCs w:val="21"/>
        </w:rPr>
        <w:t>11月24日）</w:t>
      </w:r>
    </w:p>
    <w:p w:rsidR="008E7798" w:rsidRPr="0071646E" w:rsidRDefault="008E7798" w:rsidP="0071646E">
      <w:pPr>
        <w:spacing w:line="320" w:lineRule="exact"/>
        <w:rPr>
          <w:rFonts w:asciiTheme="minorEastAsia" w:eastAsiaTheme="minorEastAsia" w:hAnsiTheme="minorEastAsia"/>
          <w:spacing w:val="-4"/>
          <w:szCs w:val="21"/>
        </w:rPr>
      </w:pPr>
    </w:p>
    <w:p w:rsidR="0071646E" w:rsidRPr="0071646E" w:rsidRDefault="0071646E" w:rsidP="0071646E">
      <w:pPr>
        <w:spacing w:line="320" w:lineRule="exact"/>
        <w:rPr>
          <w:rFonts w:asciiTheme="majorEastAsia" w:eastAsiaTheme="majorEastAsia" w:hAnsiTheme="majorEastAsia"/>
          <w:spacing w:val="-4"/>
          <w:szCs w:val="21"/>
        </w:rPr>
      </w:pPr>
      <w:r w:rsidRPr="0071646E">
        <w:rPr>
          <w:rFonts w:asciiTheme="majorEastAsia" w:eastAsiaTheme="majorEastAsia" w:hAnsiTheme="majorEastAsia" w:hint="eastAsia"/>
          <w:spacing w:val="-4"/>
          <w:szCs w:val="21"/>
        </w:rPr>
        <w:t>明治の日　時代逆行にあぜん</w:t>
      </w:r>
    </w:p>
    <w:p w:rsidR="0071646E" w:rsidRPr="0071646E" w:rsidRDefault="0071646E" w:rsidP="0071646E">
      <w:pPr>
        <w:spacing w:line="320" w:lineRule="exact"/>
        <w:rPr>
          <w:rFonts w:asciiTheme="minorEastAsia" w:eastAsiaTheme="minorEastAsia" w:hAnsiTheme="minorEastAsia"/>
          <w:spacing w:val="-4"/>
          <w:szCs w:val="21"/>
        </w:rPr>
      </w:pPr>
      <w:r w:rsidRPr="0071646E">
        <w:rPr>
          <w:rFonts w:asciiTheme="minorEastAsia" w:eastAsiaTheme="minorEastAsia" w:hAnsiTheme="minorEastAsia" w:hint="eastAsia"/>
          <w:spacing w:val="-4"/>
          <w:szCs w:val="21"/>
        </w:rPr>
        <w:t xml:space="preserve">　　　　　　　　　　　無職　小倉　道雄（兵庫県　</w:t>
      </w:r>
      <w:r w:rsidRPr="0071646E">
        <w:rPr>
          <w:rFonts w:asciiTheme="minorEastAsia" w:eastAsiaTheme="minorEastAsia" w:hAnsiTheme="minorEastAsia"/>
          <w:spacing w:val="-4"/>
          <w:szCs w:val="21"/>
        </w:rPr>
        <w:t>87</w:t>
      </w:r>
      <w:r w:rsidRPr="0071646E">
        <w:rPr>
          <w:rFonts w:asciiTheme="minorEastAsia" w:eastAsiaTheme="minorEastAsia" w:hAnsiTheme="minorEastAsia" w:hint="eastAsia"/>
          <w:spacing w:val="-4"/>
          <w:szCs w:val="21"/>
        </w:rPr>
        <w:t>）…朝日新聞</w:t>
      </w:r>
      <w:r w:rsidRPr="0071646E">
        <w:rPr>
          <w:rFonts w:asciiTheme="minorEastAsia" w:eastAsiaTheme="minorEastAsia" w:hAnsiTheme="minorEastAsia"/>
          <w:spacing w:val="-4"/>
          <w:szCs w:val="21"/>
        </w:rPr>
        <w:t>11</w:t>
      </w:r>
      <w:r w:rsidRPr="0071646E">
        <w:rPr>
          <w:rFonts w:asciiTheme="minorEastAsia" w:eastAsiaTheme="minorEastAsia" w:hAnsiTheme="minorEastAsia" w:hint="eastAsia"/>
          <w:spacing w:val="-4"/>
          <w:szCs w:val="21"/>
        </w:rPr>
        <w:t>月</w:t>
      </w:r>
      <w:r w:rsidRPr="0071646E">
        <w:rPr>
          <w:rFonts w:asciiTheme="minorEastAsia" w:eastAsiaTheme="minorEastAsia" w:hAnsiTheme="minorEastAsia"/>
          <w:spacing w:val="-4"/>
          <w:szCs w:val="21"/>
        </w:rPr>
        <w:t>21</w:t>
      </w:r>
      <w:r w:rsidRPr="0071646E">
        <w:rPr>
          <w:rFonts w:asciiTheme="minorEastAsia" w:eastAsiaTheme="minorEastAsia" w:hAnsiTheme="minorEastAsia" w:hint="eastAsia"/>
          <w:spacing w:val="-4"/>
          <w:szCs w:val="21"/>
        </w:rPr>
        <w:t>日の投稿から…</w:t>
      </w:r>
    </w:p>
    <w:tbl>
      <w:tblPr>
        <w:tblpPr w:leftFromText="142" w:rightFromText="142" w:vertAnchor="text" w:horzAnchor="margin" w:tblpXSpec="right" w:tblpY="24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tblGrid>
      <w:tr w:rsidR="0071646E" w:rsidRPr="0071646E" w:rsidTr="0071646E">
        <w:trPr>
          <w:trHeight w:val="1602"/>
        </w:trPr>
        <w:tc>
          <w:tcPr>
            <w:tcW w:w="2917" w:type="dxa"/>
          </w:tcPr>
          <w:p w:rsidR="0071646E" w:rsidRPr="0071646E" w:rsidRDefault="0071646E" w:rsidP="0071646E">
            <w:pPr>
              <w:autoSpaceDE w:val="0"/>
              <w:autoSpaceDN w:val="0"/>
              <w:spacing w:line="240" w:lineRule="exact"/>
              <w:rPr>
                <w:rFonts w:asciiTheme="minorEastAsia" w:eastAsiaTheme="minorEastAsia" w:hAnsiTheme="minorEastAsia" w:cs="ＭＳ 明朝"/>
                <w:spacing w:val="-4"/>
                <w:kern w:val="0"/>
                <w:sz w:val="18"/>
                <w:szCs w:val="18"/>
              </w:rPr>
            </w:pPr>
            <w:r w:rsidRPr="0071646E">
              <w:rPr>
                <w:rFonts w:asciiTheme="minorEastAsia" w:eastAsiaTheme="minorEastAsia" w:hAnsiTheme="minorEastAsia" w:cs="ＭＳ Ｐゴシック"/>
                <w:spacing w:val="-4"/>
                <w:kern w:val="0"/>
                <w:sz w:val="18"/>
                <w:szCs w:val="18"/>
              </w:rPr>
              <w:t>7</w:t>
            </w:r>
            <w:r w:rsidRPr="0071646E">
              <w:rPr>
                <w:rFonts w:asciiTheme="minorEastAsia" w:eastAsiaTheme="minorEastAsia" w:hAnsiTheme="minorEastAsia" w:cs="ＭＳ Ｐゴシック" w:hint="eastAsia"/>
                <w:spacing w:val="-4"/>
                <w:kern w:val="0"/>
                <w:sz w:val="18"/>
                <w:szCs w:val="18"/>
              </w:rPr>
              <w:t>43</w:t>
            </w:r>
            <w:r w:rsidRPr="0071646E">
              <w:rPr>
                <w:rFonts w:asciiTheme="minorEastAsia" w:eastAsiaTheme="minorEastAsia" w:hAnsiTheme="minorEastAsia" w:cs="ＭＳ 明朝" w:hint="eastAsia"/>
                <w:spacing w:val="-4"/>
                <w:kern w:val="0"/>
                <w:sz w:val="18"/>
                <w:szCs w:val="18"/>
              </w:rPr>
              <w:t>号ヤスクニ通信</w:t>
            </w:r>
            <w:r w:rsidRPr="0071646E">
              <w:rPr>
                <w:rFonts w:asciiTheme="minorEastAsia" w:eastAsiaTheme="minorEastAsia" w:hAnsiTheme="minorEastAsia" w:cs="ＭＳ Ｐゴシック"/>
                <w:spacing w:val="-4"/>
                <w:kern w:val="0"/>
                <w:sz w:val="18"/>
                <w:szCs w:val="18"/>
              </w:rPr>
              <w:t>201</w:t>
            </w:r>
            <w:r w:rsidRPr="0071646E">
              <w:rPr>
                <w:rFonts w:asciiTheme="minorEastAsia" w:eastAsiaTheme="minorEastAsia" w:hAnsiTheme="minorEastAsia" w:cs="ＭＳ Ｐゴシック" w:hint="eastAsia"/>
                <w:spacing w:val="-4"/>
                <w:kern w:val="0"/>
                <w:sz w:val="18"/>
                <w:szCs w:val="18"/>
              </w:rPr>
              <w:t>6</w:t>
            </w:r>
            <w:r w:rsidRPr="0071646E">
              <w:rPr>
                <w:rFonts w:asciiTheme="minorEastAsia" w:eastAsiaTheme="minorEastAsia" w:hAnsiTheme="minorEastAsia" w:cs="ＭＳ 明朝" w:hint="eastAsia"/>
                <w:spacing w:val="-4"/>
                <w:kern w:val="0"/>
                <w:sz w:val="18"/>
                <w:szCs w:val="18"/>
              </w:rPr>
              <w:t>年</w:t>
            </w:r>
            <w:r w:rsidRPr="0071646E">
              <w:rPr>
                <w:rFonts w:asciiTheme="minorEastAsia" w:eastAsiaTheme="minorEastAsia" w:hAnsiTheme="minorEastAsia" w:cs="ＭＳ Ｐゴシック" w:hint="eastAsia"/>
                <w:spacing w:val="-4"/>
                <w:kern w:val="0"/>
                <w:sz w:val="18"/>
                <w:szCs w:val="18"/>
              </w:rPr>
              <w:t>12</w:t>
            </w:r>
            <w:r w:rsidRPr="0071646E">
              <w:rPr>
                <w:rFonts w:asciiTheme="minorEastAsia" w:eastAsiaTheme="minorEastAsia" w:hAnsiTheme="minorEastAsia" w:cs="ＭＳ 明朝" w:hint="eastAsia"/>
                <w:spacing w:val="-4"/>
                <w:kern w:val="0"/>
                <w:sz w:val="18"/>
                <w:szCs w:val="18"/>
              </w:rPr>
              <w:t>月</w:t>
            </w:r>
            <w:r w:rsidRPr="0071646E">
              <w:rPr>
                <w:rFonts w:asciiTheme="minorEastAsia" w:eastAsiaTheme="minorEastAsia" w:hAnsiTheme="minorEastAsia" w:cs="ＭＳ Ｐゴシック" w:hint="eastAsia"/>
                <w:spacing w:val="-4"/>
                <w:kern w:val="0"/>
                <w:sz w:val="18"/>
                <w:szCs w:val="18"/>
              </w:rPr>
              <w:t>11</w:t>
            </w:r>
            <w:r w:rsidRPr="0071646E">
              <w:rPr>
                <w:rFonts w:asciiTheme="minorEastAsia" w:eastAsiaTheme="minorEastAsia" w:hAnsiTheme="minorEastAsia" w:cs="ＭＳ 明朝" w:hint="eastAsia"/>
                <w:spacing w:val="-4"/>
                <w:kern w:val="0"/>
                <w:sz w:val="18"/>
                <w:szCs w:val="18"/>
              </w:rPr>
              <w:t>日</w:t>
            </w:r>
          </w:p>
          <w:p w:rsidR="0071646E" w:rsidRPr="0071646E" w:rsidRDefault="0071646E" w:rsidP="0071646E">
            <w:pPr>
              <w:autoSpaceDE w:val="0"/>
              <w:autoSpaceDN w:val="0"/>
              <w:spacing w:line="240" w:lineRule="exact"/>
              <w:rPr>
                <w:rFonts w:asciiTheme="minorEastAsia" w:eastAsiaTheme="minorEastAsia" w:hAnsiTheme="minorEastAsia"/>
                <w:spacing w:val="-4"/>
                <w:sz w:val="18"/>
                <w:szCs w:val="18"/>
              </w:rPr>
            </w:pPr>
            <w:r w:rsidRPr="0071646E">
              <w:rPr>
                <w:rFonts w:asciiTheme="minorEastAsia" w:eastAsiaTheme="minorEastAsia" w:hAnsiTheme="minorEastAsia" w:cs="ＭＳ 明朝" w:hint="eastAsia"/>
                <w:spacing w:val="-4"/>
                <w:kern w:val="0"/>
                <w:sz w:val="18"/>
                <w:szCs w:val="18"/>
              </w:rPr>
              <w:t>発行</w:t>
            </w:r>
            <w:r w:rsidRPr="0071646E">
              <w:rPr>
                <w:rFonts w:asciiTheme="minorEastAsia" w:eastAsiaTheme="minorEastAsia" w:hAnsiTheme="minorEastAsia" w:cs="ＭＳ Ｐゴシック"/>
                <w:spacing w:val="-4"/>
                <w:kern w:val="0"/>
                <w:sz w:val="18"/>
                <w:szCs w:val="18"/>
              </w:rPr>
              <w:t xml:space="preserve"> </w:t>
            </w:r>
            <w:r w:rsidRPr="0071646E">
              <w:rPr>
                <w:rFonts w:asciiTheme="minorEastAsia" w:eastAsiaTheme="minorEastAsia" w:hAnsiTheme="minorEastAsia" w:cs="ＭＳ 明朝" w:hint="eastAsia"/>
                <w:spacing w:val="-4"/>
                <w:kern w:val="0"/>
                <w:sz w:val="18"/>
                <w:szCs w:val="18"/>
              </w:rPr>
              <w:t>日本キリスト教会</w:t>
            </w:r>
          </w:p>
          <w:p w:rsidR="0071646E" w:rsidRPr="0071646E" w:rsidRDefault="0071646E" w:rsidP="0071646E">
            <w:pPr>
              <w:autoSpaceDE w:val="0"/>
              <w:autoSpaceDN w:val="0"/>
              <w:spacing w:line="240" w:lineRule="exact"/>
              <w:rPr>
                <w:rFonts w:asciiTheme="minorEastAsia" w:eastAsiaTheme="minorEastAsia" w:hAnsiTheme="minorEastAsia"/>
                <w:spacing w:val="-4"/>
                <w:sz w:val="18"/>
                <w:szCs w:val="18"/>
                <w:lang w:eastAsia="zh-TW"/>
              </w:rPr>
            </w:pPr>
            <w:r w:rsidRPr="0071646E">
              <w:rPr>
                <w:rFonts w:asciiTheme="minorEastAsia" w:eastAsiaTheme="minorEastAsia" w:hAnsiTheme="minorEastAsia" w:cs="ＭＳ 明朝" w:hint="eastAsia"/>
                <w:spacing w:val="-4"/>
                <w:kern w:val="0"/>
                <w:sz w:val="18"/>
                <w:szCs w:val="18"/>
                <w:lang w:eastAsia="zh-TW"/>
              </w:rPr>
              <w:t>靖国神社問題特別委員会</w:t>
            </w:r>
            <w:r w:rsidRPr="0071646E">
              <w:rPr>
                <w:rFonts w:asciiTheme="minorEastAsia" w:eastAsiaTheme="minorEastAsia" w:hAnsiTheme="minorEastAsia" w:cs="ＭＳ Ｐゴシック"/>
                <w:spacing w:val="-4"/>
                <w:kern w:val="0"/>
                <w:sz w:val="18"/>
                <w:szCs w:val="18"/>
                <w:lang w:eastAsia="zh-TW"/>
              </w:rPr>
              <w:t xml:space="preserve"> </w:t>
            </w:r>
          </w:p>
          <w:p w:rsidR="0071646E" w:rsidRPr="0071646E" w:rsidRDefault="0071646E" w:rsidP="0071646E">
            <w:pPr>
              <w:autoSpaceDE w:val="0"/>
              <w:autoSpaceDN w:val="0"/>
              <w:spacing w:line="240" w:lineRule="exact"/>
              <w:rPr>
                <w:rFonts w:asciiTheme="minorEastAsia" w:eastAsiaTheme="minorEastAsia" w:hAnsiTheme="minorEastAsia" w:cs="ＭＳ 明朝"/>
                <w:spacing w:val="-4"/>
                <w:kern w:val="0"/>
                <w:sz w:val="18"/>
                <w:szCs w:val="18"/>
                <w:lang w:eastAsia="zh-CN"/>
              </w:rPr>
            </w:pPr>
            <w:r w:rsidRPr="0071646E">
              <w:rPr>
                <w:rFonts w:asciiTheme="minorEastAsia" w:eastAsiaTheme="minorEastAsia" w:hAnsiTheme="minorEastAsia" w:cs="ＭＳ 明朝" w:hint="eastAsia"/>
                <w:spacing w:val="-4"/>
                <w:kern w:val="0"/>
                <w:sz w:val="18"/>
                <w:szCs w:val="18"/>
                <w:lang w:eastAsia="zh-TW"/>
              </w:rPr>
              <w:t xml:space="preserve">発行人　</w:t>
            </w:r>
            <w:r w:rsidRPr="0071646E">
              <w:rPr>
                <w:rFonts w:asciiTheme="minorEastAsia" w:eastAsiaTheme="minorEastAsia" w:hAnsiTheme="minorEastAsia" w:cs="ＭＳ 明朝" w:hint="eastAsia"/>
                <w:spacing w:val="-4"/>
                <w:kern w:val="0"/>
                <w:sz w:val="18"/>
                <w:szCs w:val="18"/>
              </w:rPr>
              <w:t>井上豊</w:t>
            </w:r>
            <w:r w:rsidRPr="0071646E">
              <w:rPr>
                <w:rFonts w:asciiTheme="minorEastAsia" w:eastAsiaTheme="minorEastAsia" w:hAnsiTheme="minorEastAsia" w:cs="ＭＳ 明朝" w:hint="eastAsia"/>
                <w:spacing w:val="-4"/>
                <w:kern w:val="0"/>
                <w:sz w:val="18"/>
                <w:szCs w:val="18"/>
                <w:lang w:eastAsia="zh-TW"/>
              </w:rPr>
              <w:t xml:space="preserve">　</w:t>
            </w:r>
            <w:r w:rsidRPr="0071646E">
              <w:rPr>
                <w:rFonts w:asciiTheme="minorEastAsia" w:eastAsiaTheme="minorEastAsia" w:hAnsiTheme="minorEastAsia" w:cs="ＭＳ 明朝" w:hint="eastAsia"/>
                <w:spacing w:val="-4"/>
                <w:kern w:val="0"/>
                <w:sz w:val="18"/>
                <w:szCs w:val="18"/>
                <w:lang w:eastAsia="zh-CN"/>
              </w:rPr>
              <w:t xml:space="preserve">　</w:t>
            </w:r>
            <w:r w:rsidRPr="0071646E">
              <w:rPr>
                <w:rFonts w:asciiTheme="minorEastAsia" w:eastAsiaTheme="minorEastAsia" w:hAnsiTheme="minorEastAsia" w:cs="ＭＳ 明朝" w:hint="eastAsia"/>
                <w:spacing w:val="-4"/>
                <w:kern w:val="0"/>
                <w:sz w:val="18"/>
                <w:szCs w:val="18"/>
                <w:lang w:eastAsia="zh-TW"/>
              </w:rPr>
              <w:t>編集</w:t>
            </w:r>
            <w:r w:rsidRPr="0071646E">
              <w:rPr>
                <w:rFonts w:asciiTheme="minorEastAsia" w:eastAsiaTheme="minorEastAsia" w:hAnsiTheme="minorEastAsia" w:cs="ＭＳ Ｐゴシック"/>
                <w:spacing w:val="-4"/>
                <w:kern w:val="0"/>
                <w:sz w:val="18"/>
                <w:szCs w:val="18"/>
                <w:lang w:eastAsia="zh-TW"/>
              </w:rPr>
              <w:t xml:space="preserve"> </w:t>
            </w:r>
            <w:r w:rsidRPr="0071646E">
              <w:rPr>
                <w:rFonts w:asciiTheme="minorEastAsia" w:eastAsiaTheme="minorEastAsia" w:hAnsiTheme="minorEastAsia" w:cs="ＭＳ Ｐゴシック" w:hint="eastAsia"/>
                <w:spacing w:val="-4"/>
                <w:kern w:val="0"/>
                <w:sz w:val="18"/>
                <w:szCs w:val="18"/>
                <w:lang w:eastAsia="zh-CN"/>
              </w:rPr>
              <w:t xml:space="preserve"> </w:t>
            </w:r>
            <w:r w:rsidRPr="0071646E">
              <w:rPr>
                <w:rFonts w:asciiTheme="minorEastAsia" w:eastAsiaTheme="minorEastAsia" w:hAnsiTheme="minorEastAsia" w:cs="ＭＳ 明朝" w:hint="eastAsia"/>
                <w:spacing w:val="-4"/>
                <w:kern w:val="0"/>
                <w:sz w:val="18"/>
                <w:szCs w:val="18"/>
                <w:lang w:eastAsia="zh-TW"/>
              </w:rPr>
              <w:t>川越弘</w:t>
            </w:r>
          </w:p>
          <w:p w:rsidR="0071646E" w:rsidRPr="0071646E" w:rsidRDefault="0071646E" w:rsidP="0071646E">
            <w:pPr>
              <w:autoSpaceDE w:val="0"/>
              <w:autoSpaceDN w:val="0"/>
              <w:spacing w:line="240" w:lineRule="exact"/>
              <w:rPr>
                <w:rFonts w:asciiTheme="minorEastAsia" w:eastAsiaTheme="minorEastAsia" w:hAnsiTheme="minorEastAsia" w:cs="ＭＳ 明朝"/>
                <w:spacing w:val="-4"/>
                <w:kern w:val="0"/>
                <w:sz w:val="18"/>
                <w:szCs w:val="18"/>
                <w:lang w:eastAsia="zh-CN"/>
              </w:rPr>
            </w:pPr>
            <w:r w:rsidRPr="0071646E">
              <w:rPr>
                <w:rFonts w:asciiTheme="minorEastAsia" w:eastAsiaTheme="minorEastAsia" w:hAnsiTheme="minorEastAsia" w:cs="ＭＳ 明朝" w:hint="eastAsia"/>
                <w:spacing w:val="-4"/>
                <w:kern w:val="0"/>
                <w:sz w:val="18"/>
                <w:szCs w:val="18"/>
                <w:lang w:eastAsia="zh-TW"/>
              </w:rPr>
              <w:t>発行</w:t>
            </w:r>
            <w:r w:rsidRPr="0071646E">
              <w:rPr>
                <w:rFonts w:asciiTheme="minorEastAsia" w:eastAsiaTheme="minorEastAsia" w:hAnsiTheme="minorEastAsia" w:cs="ＭＳ 明朝"/>
                <w:spacing w:val="-4"/>
                <w:kern w:val="0"/>
                <w:sz w:val="18"/>
                <w:szCs w:val="18"/>
                <w:lang w:eastAsia="zh-TW"/>
              </w:rPr>
              <w:t xml:space="preserve"> </w:t>
            </w:r>
            <w:r w:rsidRPr="0071646E">
              <w:rPr>
                <w:rFonts w:asciiTheme="minorEastAsia" w:eastAsiaTheme="minorEastAsia" w:hAnsiTheme="minorEastAsia" w:cs="ＭＳ 明朝" w:hint="eastAsia"/>
                <w:spacing w:val="-4"/>
                <w:kern w:val="0"/>
                <w:sz w:val="18"/>
                <w:szCs w:val="18"/>
                <w:lang w:eastAsia="zh-TW"/>
              </w:rPr>
              <w:t>篠塚予奈（東京告白教会）</w:t>
            </w:r>
          </w:p>
          <w:p w:rsidR="0071646E" w:rsidRPr="0071646E" w:rsidRDefault="0071646E" w:rsidP="0071646E">
            <w:pPr>
              <w:autoSpaceDE w:val="0"/>
              <w:autoSpaceDN w:val="0"/>
              <w:spacing w:line="240" w:lineRule="exact"/>
              <w:rPr>
                <w:rFonts w:asciiTheme="minorEastAsia" w:eastAsiaTheme="minorEastAsia" w:hAnsiTheme="minorEastAsia" w:cs="ＭＳ Ｐゴシック"/>
                <w:spacing w:val="-4"/>
                <w:kern w:val="0"/>
                <w:szCs w:val="21"/>
              </w:rPr>
            </w:pPr>
            <w:r w:rsidRPr="0071646E">
              <w:rPr>
                <w:rFonts w:asciiTheme="minorEastAsia" w:eastAsiaTheme="minorEastAsia" w:hAnsiTheme="minorEastAsia" w:cs="ＭＳ 明朝" w:hint="eastAsia"/>
                <w:spacing w:val="-4"/>
                <w:kern w:val="0"/>
                <w:sz w:val="18"/>
                <w:szCs w:val="18"/>
                <w:lang w:eastAsia="zh-TW"/>
              </w:rPr>
              <w:t>〒</w:t>
            </w:r>
            <w:r w:rsidRPr="0071646E">
              <w:rPr>
                <w:rFonts w:asciiTheme="minorEastAsia" w:eastAsiaTheme="minorEastAsia" w:hAnsiTheme="minorEastAsia" w:cs="ＭＳ Ｐゴシック"/>
                <w:spacing w:val="-4"/>
                <w:kern w:val="0"/>
                <w:sz w:val="18"/>
                <w:szCs w:val="18"/>
                <w:lang w:eastAsia="zh-TW"/>
              </w:rPr>
              <w:t>157-0061</w:t>
            </w:r>
            <w:r w:rsidRPr="0071646E">
              <w:rPr>
                <w:rFonts w:asciiTheme="minorEastAsia" w:eastAsiaTheme="minorEastAsia" w:hAnsiTheme="minorEastAsia" w:cs="ＭＳ 明朝" w:hint="eastAsia"/>
                <w:spacing w:val="-4"/>
                <w:kern w:val="0"/>
                <w:sz w:val="18"/>
                <w:szCs w:val="18"/>
                <w:lang w:eastAsia="zh-TW"/>
              </w:rPr>
              <w:t>東京都世田谷区北烏山</w:t>
            </w:r>
            <w:r w:rsidRPr="0071646E">
              <w:rPr>
                <w:rFonts w:asciiTheme="minorEastAsia" w:eastAsiaTheme="minorEastAsia" w:hAnsiTheme="minorEastAsia" w:cs="ＭＳ Ｐゴシック"/>
                <w:spacing w:val="-4"/>
                <w:kern w:val="0"/>
                <w:sz w:val="18"/>
                <w:szCs w:val="18"/>
                <w:lang w:eastAsia="zh-TW"/>
              </w:rPr>
              <w:t xml:space="preserve">1-51-12 </w:t>
            </w:r>
            <w:r w:rsidRPr="0071646E">
              <w:rPr>
                <w:rFonts w:asciiTheme="minorEastAsia" w:eastAsiaTheme="minorEastAsia" w:hAnsiTheme="minorEastAsia" w:cs="ＭＳ Ｐゴシック" w:hint="eastAsia"/>
                <w:spacing w:val="-4"/>
                <w:kern w:val="0"/>
                <w:sz w:val="18"/>
                <w:szCs w:val="18"/>
                <w:lang w:eastAsia="zh-TW"/>
              </w:rPr>
              <w:t xml:space="preserve">　</w:t>
            </w:r>
            <w:r w:rsidRPr="0071646E">
              <w:rPr>
                <w:rFonts w:asciiTheme="minorEastAsia" w:eastAsiaTheme="minorEastAsia" w:hAnsiTheme="minorEastAsia" w:cs="ＭＳ Ｐゴシック"/>
                <w:spacing w:val="-4"/>
                <w:kern w:val="0"/>
                <w:sz w:val="18"/>
                <w:szCs w:val="18"/>
                <w:lang w:eastAsia="zh-TW"/>
              </w:rPr>
              <w:t>TEL</w:t>
            </w:r>
            <w:r w:rsidRPr="0071646E">
              <w:rPr>
                <w:rFonts w:asciiTheme="minorEastAsia" w:eastAsiaTheme="minorEastAsia" w:hAnsiTheme="minorEastAsia" w:cs="ＭＳ 明朝" w:hint="eastAsia"/>
                <w:spacing w:val="-4"/>
                <w:kern w:val="0"/>
                <w:sz w:val="18"/>
                <w:szCs w:val="18"/>
                <w:lang w:eastAsia="zh-TW"/>
              </w:rPr>
              <w:t>＆</w:t>
            </w:r>
            <w:r w:rsidRPr="0071646E">
              <w:rPr>
                <w:rFonts w:asciiTheme="minorEastAsia" w:eastAsiaTheme="minorEastAsia" w:hAnsiTheme="minorEastAsia" w:cs="ＭＳ Ｐゴシック"/>
                <w:spacing w:val="-4"/>
                <w:kern w:val="0"/>
                <w:sz w:val="18"/>
                <w:szCs w:val="18"/>
                <w:lang w:eastAsia="zh-TW"/>
              </w:rPr>
              <w:t>FAX03-3300-6529</w:t>
            </w:r>
          </w:p>
        </w:tc>
      </w:tr>
    </w:tbl>
    <w:p w:rsidR="008E7798" w:rsidRPr="0071646E" w:rsidRDefault="0071646E" w:rsidP="0071646E">
      <w:pPr>
        <w:spacing w:line="320" w:lineRule="exact"/>
        <w:rPr>
          <w:rFonts w:asciiTheme="minorEastAsia" w:eastAsiaTheme="minorEastAsia" w:hAnsiTheme="minorEastAsia"/>
          <w:spacing w:val="-4"/>
          <w:szCs w:val="21"/>
        </w:rPr>
      </w:pPr>
      <w:r w:rsidRPr="0071646E">
        <w:rPr>
          <w:rFonts w:asciiTheme="minorEastAsia" w:eastAsiaTheme="minorEastAsia" w:hAnsiTheme="minorEastAsia" w:hint="eastAsia"/>
          <w:spacing w:val="-4"/>
          <w:szCs w:val="21"/>
        </w:rPr>
        <w:t xml:space="preserve">　</w:t>
      </w:r>
      <w:r w:rsidRPr="0071646E">
        <w:rPr>
          <w:rFonts w:asciiTheme="minorEastAsia" w:eastAsiaTheme="minorEastAsia" w:hAnsiTheme="minorEastAsia"/>
          <w:spacing w:val="-4"/>
          <w:szCs w:val="21"/>
        </w:rPr>
        <w:t>11</w:t>
      </w:r>
      <w:r w:rsidRPr="0071646E">
        <w:rPr>
          <w:rFonts w:asciiTheme="minorEastAsia" w:eastAsiaTheme="minorEastAsia" w:hAnsiTheme="minorEastAsia" w:hint="eastAsia"/>
          <w:spacing w:val="-4"/>
          <w:szCs w:val="21"/>
        </w:rPr>
        <w:t>月３日を「明治の日」にしようとする集会があったという。明治天皇誕生日であるこの日は1927年、明治天皇の偉業を伝えていくため「明治節」として制定された。戦後、</w:t>
      </w:r>
      <w:r w:rsidRPr="0071646E">
        <w:rPr>
          <w:rFonts w:asciiTheme="minorEastAsia" w:eastAsiaTheme="minorEastAsia" w:hAnsiTheme="minorEastAsia"/>
          <w:spacing w:val="-4"/>
          <w:szCs w:val="21"/>
        </w:rPr>
        <w:t>46</w:t>
      </w:r>
      <w:r w:rsidRPr="0071646E">
        <w:rPr>
          <w:rFonts w:asciiTheme="minorEastAsia" w:eastAsiaTheme="minorEastAsia" w:hAnsiTheme="minorEastAsia" w:hint="eastAsia"/>
          <w:spacing w:val="-4"/>
          <w:szCs w:val="21"/>
        </w:rPr>
        <w:t>年の同日に憲法公布。</w:t>
      </w:r>
      <w:r w:rsidRPr="0071646E">
        <w:rPr>
          <w:rFonts w:asciiTheme="minorEastAsia" w:eastAsiaTheme="minorEastAsia" w:hAnsiTheme="minorEastAsia"/>
          <w:spacing w:val="-4"/>
          <w:szCs w:val="21"/>
        </w:rPr>
        <w:t>48</w:t>
      </w:r>
      <w:r w:rsidRPr="0071646E">
        <w:rPr>
          <w:rFonts w:asciiTheme="minorEastAsia" w:eastAsiaTheme="minorEastAsia" w:hAnsiTheme="minorEastAsia" w:hint="eastAsia"/>
          <w:spacing w:val="-4"/>
          <w:szCs w:val="21"/>
        </w:rPr>
        <w:t>年「自由と平和を愛し、文化を進める日」として「文化の日」となった。その理想を捨て去り、かつて天皇の名のもとに一部の国粋主義者の手に操られた時代に逆もどりする愚は避けなければならない。集会では</w:t>
      </w:r>
      <w:r>
        <w:rPr>
          <w:rFonts w:asciiTheme="minorEastAsia" w:eastAsiaTheme="minorEastAsia" w:hAnsiTheme="minorEastAsia" w:hint="eastAsia"/>
          <w:spacing w:val="-4"/>
          <w:szCs w:val="21"/>
        </w:rPr>
        <w:t>、「神武天皇の偉業に立ち戻り」と稲田朋美防衛相が発言した。これはまさしく</w:t>
      </w:r>
      <w:r w:rsidRPr="0071646E">
        <w:rPr>
          <w:rFonts w:asciiTheme="minorEastAsia" w:eastAsiaTheme="minorEastAsia" w:hAnsiTheme="minorEastAsia" w:hint="eastAsia"/>
          <w:spacing w:val="-4"/>
          <w:szCs w:val="21"/>
        </w:rPr>
        <w:t>1882年、明治天皇が軍人に与えた「軍人勅諭」の冒頭部分「昔神武天皇</w:t>
      </w:r>
      <w:r w:rsidRPr="0071646E">
        <w:rPr>
          <w:rFonts w:asciiTheme="minorEastAsia" w:eastAsiaTheme="minorEastAsia" w:hAnsiTheme="minorEastAsia"/>
          <w:spacing w:val="-4"/>
          <w:szCs w:val="21"/>
        </w:rPr>
        <w:t>躬</w:t>
      </w:r>
      <w:r w:rsidRPr="0071646E">
        <w:rPr>
          <w:rFonts w:asciiTheme="minorEastAsia" w:eastAsiaTheme="minorEastAsia" w:hAnsiTheme="minorEastAsia" w:hint="eastAsia"/>
          <w:spacing w:val="-4"/>
          <w:szCs w:val="21"/>
        </w:rPr>
        <w:t>（みずか）ら大伴物部の</w:t>
      </w:r>
      <w:r w:rsidRPr="0071646E">
        <w:rPr>
          <w:rFonts w:asciiTheme="minorEastAsia" w:eastAsiaTheme="minorEastAsia" w:hAnsiTheme="minorEastAsia"/>
          <w:spacing w:val="-4"/>
          <w:szCs w:val="21"/>
        </w:rPr>
        <w:t>兵</w:t>
      </w:r>
      <w:r w:rsidRPr="0071646E">
        <w:rPr>
          <w:rFonts w:asciiTheme="minorEastAsia" w:eastAsiaTheme="minorEastAsia" w:hAnsiTheme="minorEastAsia" w:hint="eastAsia"/>
          <w:spacing w:val="-10"/>
          <w:szCs w:val="21"/>
        </w:rPr>
        <w:t>（つわもの）</w:t>
      </w:r>
      <w:r w:rsidRPr="0071646E">
        <w:rPr>
          <w:rFonts w:asciiTheme="minorEastAsia" w:eastAsiaTheme="minorEastAsia" w:hAnsiTheme="minorEastAsia" w:hint="eastAsia"/>
          <w:spacing w:val="-4"/>
          <w:szCs w:val="21"/>
        </w:rPr>
        <w:t>どもを率い</w:t>
      </w:r>
      <w:r w:rsidRPr="0071646E">
        <w:rPr>
          <w:rFonts w:asciiTheme="minorEastAsia" w:eastAsiaTheme="minorEastAsia" w:hAnsiTheme="minorEastAsia"/>
          <w:spacing w:val="-4"/>
          <w:szCs w:val="21"/>
        </w:rPr>
        <w:t>中国</w:t>
      </w:r>
      <w:r w:rsidRPr="0071646E">
        <w:rPr>
          <w:rFonts w:asciiTheme="minorEastAsia" w:eastAsiaTheme="minorEastAsia" w:hAnsiTheme="minorEastAsia" w:hint="eastAsia"/>
          <w:spacing w:val="-10"/>
          <w:szCs w:val="21"/>
        </w:rPr>
        <w:t>（なかつくに）</w:t>
      </w:r>
      <w:r w:rsidRPr="0071646E">
        <w:rPr>
          <w:rFonts w:asciiTheme="minorEastAsia" w:eastAsiaTheme="minorEastAsia" w:hAnsiTheme="minorEastAsia" w:hint="eastAsia"/>
          <w:spacing w:val="-4"/>
          <w:szCs w:val="21"/>
        </w:rPr>
        <w:t>のまつろわぬものどもを討ち</w:t>
      </w:r>
      <w:r w:rsidRPr="0071646E">
        <w:rPr>
          <w:rFonts w:asciiTheme="minorEastAsia" w:eastAsiaTheme="minorEastAsia" w:hAnsiTheme="minorEastAsia"/>
          <w:spacing w:val="-4"/>
          <w:szCs w:val="21"/>
        </w:rPr>
        <w:t>平</w:t>
      </w:r>
      <w:r w:rsidRPr="0071646E">
        <w:rPr>
          <w:rFonts w:asciiTheme="minorEastAsia" w:eastAsiaTheme="minorEastAsia" w:hAnsiTheme="minorEastAsia" w:hint="eastAsia"/>
          <w:spacing w:val="-4"/>
          <w:szCs w:val="21"/>
        </w:rPr>
        <w:t>（たいら）げ</w:t>
      </w:r>
      <w:r w:rsidRPr="0071646E">
        <w:rPr>
          <w:rFonts w:asciiTheme="minorEastAsia" w:eastAsiaTheme="minorEastAsia" w:hAnsiTheme="minorEastAsia"/>
          <w:spacing w:val="-4"/>
          <w:szCs w:val="21"/>
        </w:rPr>
        <w:t>給</w:t>
      </w:r>
      <w:r w:rsidRPr="0071646E">
        <w:rPr>
          <w:rFonts w:asciiTheme="minorEastAsia" w:eastAsiaTheme="minorEastAsia" w:hAnsiTheme="minorEastAsia" w:hint="eastAsia"/>
          <w:spacing w:val="-4"/>
          <w:szCs w:val="21"/>
        </w:rPr>
        <w:t>（たま）い」を惹起させるものだ。私は戦前、中学の軍事教練で教わり、覚えていないと将校に殴られた。神話的存在である神武天皇をここに持ち出す時代感覚にあぜんとするばかりである。太平洋戦争で国民が「一億一心火の玉だ」を標語として死闘させられたように、「１億総活躍」の旗印のもとに国民の尻をたたく安倍政権下の流れであろうか。</w:t>
      </w:r>
    </w:p>
    <w:sectPr w:rsidR="008E7798" w:rsidRPr="0071646E" w:rsidSect="008838C1">
      <w:footerReference w:type="default" r:id="rId9"/>
      <w:pgSz w:w="10319" w:h="14572" w:code="13"/>
      <w:pgMar w:top="851" w:right="851" w:bottom="851" w:left="851" w:header="567"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E90" w:rsidRDefault="00AD4E90" w:rsidP="00497433">
      <w:r>
        <w:separator/>
      </w:r>
    </w:p>
  </w:endnote>
  <w:endnote w:type="continuationSeparator" w:id="0">
    <w:p w:rsidR="00AD4E90" w:rsidRDefault="00AD4E90" w:rsidP="0049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BE7" w:rsidRDefault="00F85630">
    <w:pPr>
      <w:pStyle w:val="a7"/>
      <w:jc w:val="center"/>
    </w:pPr>
    <w:r>
      <w:fldChar w:fldCharType="begin"/>
    </w:r>
    <w:r w:rsidR="003E6BE7">
      <w:instrText>PAGE   \* MERGEFORMAT</w:instrText>
    </w:r>
    <w:r>
      <w:fldChar w:fldCharType="separate"/>
    </w:r>
    <w:r w:rsidR="00136C2C" w:rsidRPr="00136C2C">
      <w:rPr>
        <w:noProof/>
        <w:lang w:val="ja-JP"/>
      </w:rPr>
      <w:t>3</w:t>
    </w:r>
    <w:r>
      <w:fldChar w:fldCharType="end"/>
    </w:r>
  </w:p>
  <w:p w:rsidR="003E6BE7" w:rsidRDefault="003E6BE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E90" w:rsidRDefault="00AD4E90" w:rsidP="00497433">
      <w:r>
        <w:separator/>
      </w:r>
    </w:p>
  </w:footnote>
  <w:footnote w:type="continuationSeparator" w:id="0">
    <w:p w:rsidR="00AD4E90" w:rsidRDefault="00AD4E90" w:rsidP="00497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D73C5"/>
    <w:multiLevelType w:val="hybridMultilevel"/>
    <w:tmpl w:val="12583EF8"/>
    <w:lvl w:ilvl="0" w:tplc="5B72A928">
      <w:numFmt w:val="bullet"/>
      <w:lvlText w:val="＊"/>
      <w:lvlJc w:val="left"/>
      <w:pPr>
        <w:ind w:left="2670" w:hanging="360"/>
      </w:pPr>
      <w:rPr>
        <w:rFonts w:ascii="ＭＳ 明朝" w:eastAsia="ＭＳ 明朝" w:hAnsi="ＭＳ 明朝" w:cstheme="minorBidi" w:hint="eastAsia"/>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19"/>
    <w:rsid w:val="000176BE"/>
    <w:rsid w:val="00022FB7"/>
    <w:rsid w:val="00051014"/>
    <w:rsid w:val="000620BF"/>
    <w:rsid w:val="00067E51"/>
    <w:rsid w:val="00074291"/>
    <w:rsid w:val="00081C5F"/>
    <w:rsid w:val="00084A26"/>
    <w:rsid w:val="0009189A"/>
    <w:rsid w:val="00093B0D"/>
    <w:rsid w:val="000C294C"/>
    <w:rsid w:val="000D7EEE"/>
    <w:rsid w:val="000E333E"/>
    <w:rsid w:val="001020E1"/>
    <w:rsid w:val="001045D1"/>
    <w:rsid w:val="00107101"/>
    <w:rsid w:val="0011170B"/>
    <w:rsid w:val="001215CB"/>
    <w:rsid w:val="001345E1"/>
    <w:rsid w:val="00136C2C"/>
    <w:rsid w:val="00156031"/>
    <w:rsid w:val="0016462D"/>
    <w:rsid w:val="00165193"/>
    <w:rsid w:val="0016654B"/>
    <w:rsid w:val="001666BE"/>
    <w:rsid w:val="001868F4"/>
    <w:rsid w:val="001875EF"/>
    <w:rsid w:val="00190BCA"/>
    <w:rsid w:val="001A605A"/>
    <w:rsid w:val="001B40AA"/>
    <w:rsid w:val="001B7770"/>
    <w:rsid w:val="001C5AAC"/>
    <w:rsid w:val="001E693C"/>
    <w:rsid w:val="001F3F60"/>
    <w:rsid w:val="002112AC"/>
    <w:rsid w:val="002127CF"/>
    <w:rsid w:val="00230720"/>
    <w:rsid w:val="002370AD"/>
    <w:rsid w:val="00246F7C"/>
    <w:rsid w:val="00256B2D"/>
    <w:rsid w:val="00261716"/>
    <w:rsid w:val="00264BEC"/>
    <w:rsid w:val="00287B40"/>
    <w:rsid w:val="002A29BF"/>
    <w:rsid w:val="002A4398"/>
    <w:rsid w:val="002A43F1"/>
    <w:rsid w:val="002A4DEE"/>
    <w:rsid w:val="002A6860"/>
    <w:rsid w:val="002B1CE7"/>
    <w:rsid w:val="002B2725"/>
    <w:rsid w:val="002C7CAE"/>
    <w:rsid w:val="002D7F84"/>
    <w:rsid w:val="002F4814"/>
    <w:rsid w:val="002F5038"/>
    <w:rsid w:val="0030684D"/>
    <w:rsid w:val="00310B1F"/>
    <w:rsid w:val="00323830"/>
    <w:rsid w:val="00342D9E"/>
    <w:rsid w:val="003638CF"/>
    <w:rsid w:val="0036393F"/>
    <w:rsid w:val="0038327B"/>
    <w:rsid w:val="00384132"/>
    <w:rsid w:val="0038424C"/>
    <w:rsid w:val="00384C69"/>
    <w:rsid w:val="003962BB"/>
    <w:rsid w:val="003B38EF"/>
    <w:rsid w:val="003C267E"/>
    <w:rsid w:val="003C4C5E"/>
    <w:rsid w:val="003D3781"/>
    <w:rsid w:val="003D7041"/>
    <w:rsid w:val="003E0D43"/>
    <w:rsid w:val="003E6BE7"/>
    <w:rsid w:val="003F40F2"/>
    <w:rsid w:val="0040079C"/>
    <w:rsid w:val="00401688"/>
    <w:rsid w:val="00410C00"/>
    <w:rsid w:val="00433CEC"/>
    <w:rsid w:val="00444C7A"/>
    <w:rsid w:val="00446BC3"/>
    <w:rsid w:val="004564E2"/>
    <w:rsid w:val="00490C0D"/>
    <w:rsid w:val="00495C23"/>
    <w:rsid w:val="00497433"/>
    <w:rsid w:val="004C4D11"/>
    <w:rsid w:val="004F37D8"/>
    <w:rsid w:val="0051527C"/>
    <w:rsid w:val="00530632"/>
    <w:rsid w:val="0053673B"/>
    <w:rsid w:val="00536C81"/>
    <w:rsid w:val="005375C2"/>
    <w:rsid w:val="00540795"/>
    <w:rsid w:val="005449ED"/>
    <w:rsid w:val="0055166C"/>
    <w:rsid w:val="00554E68"/>
    <w:rsid w:val="00560EBD"/>
    <w:rsid w:val="005733CD"/>
    <w:rsid w:val="00574B3B"/>
    <w:rsid w:val="00581BA6"/>
    <w:rsid w:val="00586269"/>
    <w:rsid w:val="005957FF"/>
    <w:rsid w:val="005A3777"/>
    <w:rsid w:val="005B290F"/>
    <w:rsid w:val="005C6710"/>
    <w:rsid w:val="005D08A0"/>
    <w:rsid w:val="005D5190"/>
    <w:rsid w:val="005E28F5"/>
    <w:rsid w:val="005F1323"/>
    <w:rsid w:val="005F6942"/>
    <w:rsid w:val="00615676"/>
    <w:rsid w:val="00615F40"/>
    <w:rsid w:val="00616DCF"/>
    <w:rsid w:val="00642504"/>
    <w:rsid w:val="00645A8C"/>
    <w:rsid w:val="00662E17"/>
    <w:rsid w:val="0067414C"/>
    <w:rsid w:val="00676539"/>
    <w:rsid w:val="00687E99"/>
    <w:rsid w:val="00692C6E"/>
    <w:rsid w:val="006A0990"/>
    <w:rsid w:val="006A1CDB"/>
    <w:rsid w:val="006B384B"/>
    <w:rsid w:val="006D20CD"/>
    <w:rsid w:val="006E1071"/>
    <w:rsid w:val="006E5A5D"/>
    <w:rsid w:val="006F02E5"/>
    <w:rsid w:val="006F2847"/>
    <w:rsid w:val="006F59ED"/>
    <w:rsid w:val="00705707"/>
    <w:rsid w:val="0071646E"/>
    <w:rsid w:val="00716879"/>
    <w:rsid w:val="00716CEC"/>
    <w:rsid w:val="0072784F"/>
    <w:rsid w:val="00736F4D"/>
    <w:rsid w:val="007405DE"/>
    <w:rsid w:val="00751BFF"/>
    <w:rsid w:val="0078366E"/>
    <w:rsid w:val="00793E9D"/>
    <w:rsid w:val="007A677F"/>
    <w:rsid w:val="007B4A77"/>
    <w:rsid w:val="007C0CDF"/>
    <w:rsid w:val="007C5E2F"/>
    <w:rsid w:val="007D0B45"/>
    <w:rsid w:val="007D0E9C"/>
    <w:rsid w:val="007D21CE"/>
    <w:rsid w:val="007E510C"/>
    <w:rsid w:val="007F1315"/>
    <w:rsid w:val="007F16EB"/>
    <w:rsid w:val="007F5EE2"/>
    <w:rsid w:val="00810E9B"/>
    <w:rsid w:val="00821F3A"/>
    <w:rsid w:val="00823758"/>
    <w:rsid w:val="00824B78"/>
    <w:rsid w:val="00842FB7"/>
    <w:rsid w:val="00844607"/>
    <w:rsid w:val="00846FFE"/>
    <w:rsid w:val="008553AB"/>
    <w:rsid w:val="00860783"/>
    <w:rsid w:val="00871695"/>
    <w:rsid w:val="008827EB"/>
    <w:rsid w:val="008838C1"/>
    <w:rsid w:val="00886F2B"/>
    <w:rsid w:val="008A4628"/>
    <w:rsid w:val="008B051D"/>
    <w:rsid w:val="008C7872"/>
    <w:rsid w:val="008D70AF"/>
    <w:rsid w:val="008D7F4B"/>
    <w:rsid w:val="008E7798"/>
    <w:rsid w:val="008F4A10"/>
    <w:rsid w:val="009111D3"/>
    <w:rsid w:val="0093435D"/>
    <w:rsid w:val="00941CE1"/>
    <w:rsid w:val="00944DE6"/>
    <w:rsid w:val="00952150"/>
    <w:rsid w:val="0095354E"/>
    <w:rsid w:val="009558B2"/>
    <w:rsid w:val="00964B4F"/>
    <w:rsid w:val="009650F7"/>
    <w:rsid w:val="00993887"/>
    <w:rsid w:val="00997D3D"/>
    <w:rsid w:val="009A08D5"/>
    <w:rsid w:val="009B6BB7"/>
    <w:rsid w:val="009B6CB9"/>
    <w:rsid w:val="009B6E3D"/>
    <w:rsid w:val="009C19B5"/>
    <w:rsid w:val="009D5445"/>
    <w:rsid w:val="009F13D5"/>
    <w:rsid w:val="009F25F4"/>
    <w:rsid w:val="009F3B52"/>
    <w:rsid w:val="00A12EF6"/>
    <w:rsid w:val="00A24361"/>
    <w:rsid w:val="00A50396"/>
    <w:rsid w:val="00A63B6F"/>
    <w:rsid w:val="00A67C47"/>
    <w:rsid w:val="00A805E0"/>
    <w:rsid w:val="00AA1FEC"/>
    <w:rsid w:val="00AA2D3C"/>
    <w:rsid w:val="00AB51F4"/>
    <w:rsid w:val="00AC530B"/>
    <w:rsid w:val="00AD1464"/>
    <w:rsid w:val="00AD4E90"/>
    <w:rsid w:val="00AE1406"/>
    <w:rsid w:val="00B02CAE"/>
    <w:rsid w:val="00B04B3C"/>
    <w:rsid w:val="00B14A12"/>
    <w:rsid w:val="00B171BB"/>
    <w:rsid w:val="00B41892"/>
    <w:rsid w:val="00B436EC"/>
    <w:rsid w:val="00B579E3"/>
    <w:rsid w:val="00B637ED"/>
    <w:rsid w:val="00B74419"/>
    <w:rsid w:val="00B752F3"/>
    <w:rsid w:val="00B806A5"/>
    <w:rsid w:val="00B82F4F"/>
    <w:rsid w:val="00B860EA"/>
    <w:rsid w:val="00BA5DE0"/>
    <w:rsid w:val="00BB10A1"/>
    <w:rsid w:val="00BB356B"/>
    <w:rsid w:val="00BB55C2"/>
    <w:rsid w:val="00BC311F"/>
    <w:rsid w:val="00BC5387"/>
    <w:rsid w:val="00BC5B52"/>
    <w:rsid w:val="00BC7C27"/>
    <w:rsid w:val="00BC7E4F"/>
    <w:rsid w:val="00BE4EFC"/>
    <w:rsid w:val="00BE75F5"/>
    <w:rsid w:val="00BF7527"/>
    <w:rsid w:val="00C02488"/>
    <w:rsid w:val="00C02B32"/>
    <w:rsid w:val="00C02F88"/>
    <w:rsid w:val="00C03D32"/>
    <w:rsid w:val="00C118EF"/>
    <w:rsid w:val="00C329CB"/>
    <w:rsid w:val="00C46C72"/>
    <w:rsid w:val="00C5760D"/>
    <w:rsid w:val="00C84DAF"/>
    <w:rsid w:val="00C85CC7"/>
    <w:rsid w:val="00C86A78"/>
    <w:rsid w:val="00CA4A13"/>
    <w:rsid w:val="00CB3852"/>
    <w:rsid w:val="00CB6322"/>
    <w:rsid w:val="00CB7E9B"/>
    <w:rsid w:val="00CC0933"/>
    <w:rsid w:val="00CC3674"/>
    <w:rsid w:val="00CE424D"/>
    <w:rsid w:val="00CF1ED3"/>
    <w:rsid w:val="00D0671C"/>
    <w:rsid w:val="00D07A31"/>
    <w:rsid w:val="00D15BD8"/>
    <w:rsid w:val="00D26FFA"/>
    <w:rsid w:val="00D541DC"/>
    <w:rsid w:val="00D669C6"/>
    <w:rsid w:val="00D729C3"/>
    <w:rsid w:val="00D730F2"/>
    <w:rsid w:val="00D74068"/>
    <w:rsid w:val="00D74251"/>
    <w:rsid w:val="00D83F54"/>
    <w:rsid w:val="00D942C9"/>
    <w:rsid w:val="00DA157E"/>
    <w:rsid w:val="00DB2202"/>
    <w:rsid w:val="00DC747F"/>
    <w:rsid w:val="00DD40E3"/>
    <w:rsid w:val="00DD621C"/>
    <w:rsid w:val="00E03BC0"/>
    <w:rsid w:val="00E24382"/>
    <w:rsid w:val="00E369AE"/>
    <w:rsid w:val="00E450CF"/>
    <w:rsid w:val="00E538BE"/>
    <w:rsid w:val="00E5476B"/>
    <w:rsid w:val="00E67F61"/>
    <w:rsid w:val="00E835A0"/>
    <w:rsid w:val="00E85308"/>
    <w:rsid w:val="00E85D38"/>
    <w:rsid w:val="00E87731"/>
    <w:rsid w:val="00EA7861"/>
    <w:rsid w:val="00EC1536"/>
    <w:rsid w:val="00F02A1F"/>
    <w:rsid w:val="00F03FB1"/>
    <w:rsid w:val="00F2140E"/>
    <w:rsid w:val="00F25147"/>
    <w:rsid w:val="00F26282"/>
    <w:rsid w:val="00F30D67"/>
    <w:rsid w:val="00F34641"/>
    <w:rsid w:val="00F36B3E"/>
    <w:rsid w:val="00F45743"/>
    <w:rsid w:val="00F46CB9"/>
    <w:rsid w:val="00F51465"/>
    <w:rsid w:val="00F51CD3"/>
    <w:rsid w:val="00F6371E"/>
    <w:rsid w:val="00F7134D"/>
    <w:rsid w:val="00F7249A"/>
    <w:rsid w:val="00F754A8"/>
    <w:rsid w:val="00F76CEA"/>
    <w:rsid w:val="00F85630"/>
    <w:rsid w:val="00F94956"/>
    <w:rsid w:val="00FA322F"/>
    <w:rsid w:val="00FA7B8E"/>
    <w:rsid w:val="00FB1F2B"/>
    <w:rsid w:val="00FB4D5F"/>
    <w:rsid w:val="00FB614A"/>
    <w:rsid w:val="00FE1E8C"/>
    <w:rsid w:val="00FE3174"/>
    <w:rsid w:val="00FE35B0"/>
    <w:rsid w:val="00FE51EF"/>
    <w:rsid w:val="00FE61E2"/>
    <w:rsid w:val="00FE77D9"/>
    <w:rsid w:val="00FF0061"/>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C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5957FF"/>
    <w:pPr>
      <w:widowControl w:val="0"/>
      <w:wordWrap w:val="0"/>
      <w:autoSpaceDE w:val="0"/>
      <w:autoSpaceDN w:val="0"/>
      <w:adjustRightInd w:val="0"/>
      <w:spacing w:line="357" w:lineRule="exact"/>
      <w:jc w:val="both"/>
    </w:pPr>
    <w:rPr>
      <w:rFonts w:ascii="ＭＳ 明朝" w:hAnsi="ＭＳ 明朝" w:cs="ＭＳ 明朝"/>
      <w:spacing w:val="2"/>
    </w:rPr>
  </w:style>
  <w:style w:type="character" w:styleId="a4">
    <w:name w:val="Emphasis"/>
    <w:uiPriority w:val="20"/>
    <w:qFormat/>
    <w:rsid w:val="00B14A12"/>
    <w:rPr>
      <w:i/>
      <w:iCs/>
    </w:rPr>
  </w:style>
  <w:style w:type="paragraph" w:styleId="a5">
    <w:name w:val="header"/>
    <w:basedOn w:val="a"/>
    <w:link w:val="a6"/>
    <w:uiPriority w:val="99"/>
    <w:unhideWhenUsed/>
    <w:rsid w:val="00497433"/>
    <w:pPr>
      <w:tabs>
        <w:tab w:val="center" w:pos="4252"/>
        <w:tab w:val="right" w:pos="8504"/>
      </w:tabs>
      <w:snapToGrid w:val="0"/>
    </w:pPr>
  </w:style>
  <w:style w:type="character" w:customStyle="1" w:styleId="a6">
    <w:name w:val="ヘッダー (文字)"/>
    <w:basedOn w:val="a0"/>
    <w:link w:val="a5"/>
    <w:uiPriority w:val="99"/>
    <w:rsid w:val="00497433"/>
  </w:style>
  <w:style w:type="paragraph" w:styleId="a7">
    <w:name w:val="footer"/>
    <w:basedOn w:val="a"/>
    <w:link w:val="a8"/>
    <w:uiPriority w:val="99"/>
    <w:unhideWhenUsed/>
    <w:rsid w:val="00497433"/>
    <w:pPr>
      <w:tabs>
        <w:tab w:val="center" w:pos="4252"/>
        <w:tab w:val="right" w:pos="8504"/>
      </w:tabs>
      <w:snapToGrid w:val="0"/>
    </w:pPr>
  </w:style>
  <w:style w:type="character" w:customStyle="1" w:styleId="a8">
    <w:name w:val="フッター (文字)"/>
    <w:basedOn w:val="a0"/>
    <w:link w:val="a7"/>
    <w:uiPriority w:val="99"/>
    <w:rsid w:val="00497433"/>
  </w:style>
  <w:style w:type="paragraph" w:styleId="a9">
    <w:name w:val="Plain Text"/>
    <w:basedOn w:val="a"/>
    <w:link w:val="aa"/>
    <w:uiPriority w:val="99"/>
    <w:unhideWhenUsed/>
    <w:rsid w:val="0053673B"/>
    <w:rPr>
      <w:rFonts w:ascii="ＭＳ 明朝" w:hAnsi="Courier New" w:cs="Courier New"/>
      <w:szCs w:val="21"/>
    </w:rPr>
  </w:style>
  <w:style w:type="character" w:customStyle="1" w:styleId="aa">
    <w:name w:val="書式なし (文字)"/>
    <w:link w:val="a9"/>
    <w:uiPriority w:val="99"/>
    <w:rsid w:val="0053673B"/>
    <w:rPr>
      <w:rFonts w:ascii="ＭＳ 明朝" w:eastAsia="ＭＳ 明朝" w:hAnsi="Courier New" w:cs="Courier New"/>
      <w:szCs w:val="21"/>
    </w:rPr>
  </w:style>
  <w:style w:type="paragraph" w:styleId="ab">
    <w:name w:val="Body Text"/>
    <w:basedOn w:val="a"/>
    <w:link w:val="ac"/>
    <w:uiPriority w:val="99"/>
    <w:unhideWhenUsed/>
    <w:rsid w:val="00261716"/>
  </w:style>
  <w:style w:type="character" w:customStyle="1" w:styleId="ac">
    <w:name w:val="本文 (文字)"/>
    <w:basedOn w:val="a0"/>
    <w:link w:val="ab"/>
    <w:uiPriority w:val="99"/>
    <w:rsid w:val="00261716"/>
  </w:style>
  <w:style w:type="paragraph" w:styleId="ad">
    <w:name w:val="Date"/>
    <w:basedOn w:val="a"/>
    <w:next w:val="a"/>
    <w:link w:val="ae"/>
    <w:uiPriority w:val="99"/>
    <w:unhideWhenUsed/>
    <w:rsid w:val="00261716"/>
  </w:style>
  <w:style w:type="character" w:customStyle="1" w:styleId="ae">
    <w:name w:val="日付 (文字)"/>
    <w:basedOn w:val="a0"/>
    <w:link w:val="ad"/>
    <w:uiPriority w:val="99"/>
    <w:rsid w:val="00261716"/>
  </w:style>
  <w:style w:type="paragraph" w:customStyle="1" w:styleId="Default">
    <w:name w:val="Default"/>
    <w:rsid w:val="00261716"/>
    <w:pPr>
      <w:widowControl w:val="0"/>
      <w:autoSpaceDE w:val="0"/>
      <w:autoSpaceDN w:val="0"/>
      <w:adjustRightInd w:val="0"/>
    </w:pPr>
    <w:rPr>
      <w:rFonts w:ascii="ＭＳ 明朝" w:hAnsi="ＭＳ 明朝" w:cs="ＭＳ 明朝"/>
      <w:color w:val="000000"/>
      <w:sz w:val="24"/>
      <w:szCs w:val="24"/>
    </w:rPr>
  </w:style>
  <w:style w:type="paragraph" w:styleId="af">
    <w:name w:val="Body Text First Indent"/>
    <w:basedOn w:val="ab"/>
    <w:link w:val="af0"/>
    <w:uiPriority w:val="99"/>
    <w:semiHidden/>
    <w:unhideWhenUsed/>
    <w:rsid w:val="00F51465"/>
    <w:pPr>
      <w:ind w:firstLineChars="100" w:firstLine="210"/>
    </w:pPr>
  </w:style>
  <w:style w:type="character" w:customStyle="1" w:styleId="af0">
    <w:name w:val="本文字下げ (文字)"/>
    <w:basedOn w:val="ac"/>
    <w:link w:val="af"/>
    <w:uiPriority w:val="99"/>
    <w:semiHidden/>
    <w:rsid w:val="00F51465"/>
  </w:style>
  <w:style w:type="character" w:styleId="af1">
    <w:name w:val="Hyperlink"/>
    <w:uiPriority w:val="99"/>
    <w:semiHidden/>
    <w:unhideWhenUsed/>
    <w:rsid w:val="00F51465"/>
    <w:rPr>
      <w:color w:val="0000FF"/>
      <w:u w:val="single"/>
    </w:rPr>
  </w:style>
  <w:style w:type="paragraph" w:styleId="Web">
    <w:name w:val="Normal (Web)"/>
    <w:basedOn w:val="a"/>
    <w:uiPriority w:val="99"/>
    <w:unhideWhenUsed/>
    <w:rsid w:val="005733CD"/>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character" w:styleId="af2">
    <w:name w:val="Strong"/>
    <w:uiPriority w:val="22"/>
    <w:qFormat/>
    <w:rsid w:val="00384C69"/>
    <w:rPr>
      <w:b/>
      <w:bCs/>
    </w:rPr>
  </w:style>
  <w:style w:type="paragraph" w:styleId="af3">
    <w:name w:val="No Spacing"/>
    <w:uiPriority w:val="1"/>
    <w:qFormat/>
    <w:rsid w:val="007A677F"/>
    <w:pPr>
      <w:widowControl w:val="0"/>
      <w:jc w:val="both"/>
    </w:pPr>
    <w:rPr>
      <w:kern w:val="2"/>
      <w:sz w:val="21"/>
      <w:szCs w:val="22"/>
    </w:rPr>
  </w:style>
  <w:style w:type="paragraph" w:styleId="af4">
    <w:name w:val="Body Text Indent"/>
    <w:basedOn w:val="a"/>
    <w:link w:val="af5"/>
    <w:uiPriority w:val="99"/>
    <w:semiHidden/>
    <w:unhideWhenUsed/>
    <w:rsid w:val="00F30D67"/>
    <w:pPr>
      <w:ind w:leftChars="400" w:left="851"/>
    </w:pPr>
  </w:style>
  <w:style w:type="character" w:customStyle="1" w:styleId="af5">
    <w:name w:val="本文インデント (文字)"/>
    <w:basedOn w:val="a0"/>
    <w:link w:val="af4"/>
    <w:uiPriority w:val="99"/>
    <w:semiHidden/>
    <w:rsid w:val="00F30D67"/>
  </w:style>
  <w:style w:type="paragraph" w:styleId="2">
    <w:name w:val="Body Text First Indent 2"/>
    <w:basedOn w:val="af4"/>
    <w:link w:val="20"/>
    <w:uiPriority w:val="99"/>
    <w:unhideWhenUsed/>
    <w:rsid w:val="00F30D67"/>
    <w:pPr>
      <w:ind w:firstLineChars="100" w:firstLine="210"/>
    </w:pPr>
    <w:rPr>
      <w:rFonts w:cs="Century"/>
      <w:szCs w:val="21"/>
    </w:rPr>
  </w:style>
  <w:style w:type="character" w:customStyle="1" w:styleId="20">
    <w:name w:val="本文字下げ 2 (文字)"/>
    <w:link w:val="2"/>
    <w:uiPriority w:val="99"/>
    <w:rsid w:val="00F30D67"/>
    <w:rPr>
      <w:rFonts w:ascii="Century" w:eastAsia="ＭＳ 明朝" w:hAnsi="Century" w:cs="Century"/>
      <w:szCs w:val="21"/>
    </w:rPr>
  </w:style>
  <w:style w:type="paragraph" w:styleId="af6">
    <w:name w:val="List Paragraph"/>
    <w:basedOn w:val="a"/>
    <w:uiPriority w:val="34"/>
    <w:qFormat/>
    <w:rsid w:val="009B6CB9"/>
    <w:pPr>
      <w:ind w:leftChars="400" w:left="84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C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5957FF"/>
    <w:pPr>
      <w:widowControl w:val="0"/>
      <w:wordWrap w:val="0"/>
      <w:autoSpaceDE w:val="0"/>
      <w:autoSpaceDN w:val="0"/>
      <w:adjustRightInd w:val="0"/>
      <w:spacing w:line="357" w:lineRule="exact"/>
      <w:jc w:val="both"/>
    </w:pPr>
    <w:rPr>
      <w:rFonts w:ascii="ＭＳ 明朝" w:hAnsi="ＭＳ 明朝" w:cs="ＭＳ 明朝"/>
      <w:spacing w:val="2"/>
    </w:rPr>
  </w:style>
  <w:style w:type="character" w:styleId="a4">
    <w:name w:val="Emphasis"/>
    <w:uiPriority w:val="20"/>
    <w:qFormat/>
    <w:rsid w:val="00B14A12"/>
    <w:rPr>
      <w:i/>
      <w:iCs/>
    </w:rPr>
  </w:style>
  <w:style w:type="paragraph" w:styleId="a5">
    <w:name w:val="header"/>
    <w:basedOn w:val="a"/>
    <w:link w:val="a6"/>
    <w:uiPriority w:val="99"/>
    <w:unhideWhenUsed/>
    <w:rsid w:val="00497433"/>
    <w:pPr>
      <w:tabs>
        <w:tab w:val="center" w:pos="4252"/>
        <w:tab w:val="right" w:pos="8504"/>
      </w:tabs>
      <w:snapToGrid w:val="0"/>
    </w:pPr>
  </w:style>
  <w:style w:type="character" w:customStyle="1" w:styleId="a6">
    <w:name w:val="ヘッダー (文字)"/>
    <w:basedOn w:val="a0"/>
    <w:link w:val="a5"/>
    <w:uiPriority w:val="99"/>
    <w:rsid w:val="00497433"/>
  </w:style>
  <w:style w:type="paragraph" w:styleId="a7">
    <w:name w:val="footer"/>
    <w:basedOn w:val="a"/>
    <w:link w:val="a8"/>
    <w:uiPriority w:val="99"/>
    <w:unhideWhenUsed/>
    <w:rsid w:val="00497433"/>
    <w:pPr>
      <w:tabs>
        <w:tab w:val="center" w:pos="4252"/>
        <w:tab w:val="right" w:pos="8504"/>
      </w:tabs>
      <w:snapToGrid w:val="0"/>
    </w:pPr>
  </w:style>
  <w:style w:type="character" w:customStyle="1" w:styleId="a8">
    <w:name w:val="フッター (文字)"/>
    <w:basedOn w:val="a0"/>
    <w:link w:val="a7"/>
    <w:uiPriority w:val="99"/>
    <w:rsid w:val="00497433"/>
  </w:style>
  <w:style w:type="paragraph" w:styleId="a9">
    <w:name w:val="Plain Text"/>
    <w:basedOn w:val="a"/>
    <w:link w:val="aa"/>
    <w:uiPriority w:val="99"/>
    <w:unhideWhenUsed/>
    <w:rsid w:val="0053673B"/>
    <w:rPr>
      <w:rFonts w:ascii="ＭＳ 明朝" w:hAnsi="Courier New" w:cs="Courier New"/>
      <w:szCs w:val="21"/>
    </w:rPr>
  </w:style>
  <w:style w:type="character" w:customStyle="1" w:styleId="aa">
    <w:name w:val="書式なし (文字)"/>
    <w:link w:val="a9"/>
    <w:uiPriority w:val="99"/>
    <w:rsid w:val="0053673B"/>
    <w:rPr>
      <w:rFonts w:ascii="ＭＳ 明朝" w:eastAsia="ＭＳ 明朝" w:hAnsi="Courier New" w:cs="Courier New"/>
      <w:szCs w:val="21"/>
    </w:rPr>
  </w:style>
  <w:style w:type="paragraph" w:styleId="ab">
    <w:name w:val="Body Text"/>
    <w:basedOn w:val="a"/>
    <w:link w:val="ac"/>
    <w:uiPriority w:val="99"/>
    <w:unhideWhenUsed/>
    <w:rsid w:val="00261716"/>
  </w:style>
  <w:style w:type="character" w:customStyle="1" w:styleId="ac">
    <w:name w:val="本文 (文字)"/>
    <w:basedOn w:val="a0"/>
    <w:link w:val="ab"/>
    <w:uiPriority w:val="99"/>
    <w:rsid w:val="00261716"/>
  </w:style>
  <w:style w:type="paragraph" w:styleId="ad">
    <w:name w:val="Date"/>
    <w:basedOn w:val="a"/>
    <w:next w:val="a"/>
    <w:link w:val="ae"/>
    <w:uiPriority w:val="99"/>
    <w:unhideWhenUsed/>
    <w:rsid w:val="00261716"/>
  </w:style>
  <w:style w:type="character" w:customStyle="1" w:styleId="ae">
    <w:name w:val="日付 (文字)"/>
    <w:basedOn w:val="a0"/>
    <w:link w:val="ad"/>
    <w:uiPriority w:val="99"/>
    <w:rsid w:val="00261716"/>
  </w:style>
  <w:style w:type="paragraph" w:customStyle="1" w:styleId="Default">
    <w:name w:val="Default"/>
    <w:rsid w:val="00261716"/>
    <w:pPr>
      <w:widowControl w:val="0"/>
      <w:autoSpaceDE w:val="0"/>
      <w:autoSpaceDN w:val="0"/>
      <w:adjustRightInd w:val="0"/>
    </w:pPr>
    <w:rPr>
      <w:rFonts w:ascii="ＭＳ 明朝" w:hAnsi="ＭＳ 明朝" w:cs="ＭＳ 明朝"/>
      <w:color w:val="000000"/>
      <w:sz w:val="24"/>
      <w:szCs w:val="24"/>
    </w:rPr>
  </w:style>
  <w:style w:type="paragraph" w:styleId="af">
    <w:name w:val="Body Text First Indent"/>
    <w:basedOn w:val="ab"/>
    <w:link w:val="af0"/>
    <w:uiPriority w:val="99"/>
    <w:semiHidden/>
    <w:unhideWhenUsed/>
    <w:rsid w:val="00F51465"/>
    <w:pPr>
      <w:ind w:firstLineChars="100" w:firstLine="210"/>
    </w:pPr>
  </w:style>
  <w:style w:type="character" w:customStyle="1" w:styleId="af0">
    <w:name w:val="本文字下げ (文字)"/>
    <w:basedOn w:val="ac"/>
    <w:link w:val="af"/>
    <w:uiPriority w:val="99"/>
    <w:semiHidden/>
    <w:rsid w:val="00F51465"/>
  </w:style>
  <w:style w:type="character" w:styleId="af1">
    <w:name w:val="Hyperlink"/>
    <w:uiPriority w:val="99"/>
    <w:semiHidden/>
    <w:unhideWhenUsed/>
    <w:rsid w:val="00F51465"/>
    <w:rPr>
      <w:color w:val="0000FF"/>
      <w:u w:val="single"/>
    </w:rPr>
  </w:style>
  <w:style w:type="paragraph" w:styleId="Web">
    <w:name w:val="Normal (Web)"/>
    <w:basedOn w:val="a"/>
    <w:uiPriority w:val="99"/>
    <w:unhideWhenUsed/>
    <w:rsid w:val="005733CD"/>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character" w:styleId="af2">
    <w:name w:val="Strong"/>
    <w:uiPriority w:val="22"/>
    <w:qFormat/>
    <w:rsid w:val="00384C69"/>
    <w:rPr>
      <w:b/>
      <w:bCs/>
    </w:rPr>
  </w:style>
  <w:style w:type="paragraph" w:styleId="af3">
    <w:name w:val="No Spacing"/>
    <w:uiPriority w:val="1"/>
    <w:qFormat/>
    <w:rsid w:val="007A677F"/>
    <w:pPr>
      <w:widowControl w:val="0"/>
      <w:jc w:val="both"/>
    </w:pPr>
    <w:rPr>
      <w:kern w:val="2"/>
      <w:sz w:val="21"/>
      <w:szCs w:val="22"/>
    </w:rPr>
  </w:style>
  <w:style w:type="paragraph" w:styleId="af4">
    <w:name w:val="Body Text Indent"/>
    <w:basedOn w:val="a"/>
    <w:link w:val="af5"/>
    <w:uiPriority w:val="99"/>
    <w:semiHidden/>
    <w:unhideWhenUsed/>
    <w:rsid w:val="00F30D67"/>
    <w:pPr>
      <w:ind w:leftChars="400" w:left="851"/>
    </w:pPr>
  </w:style>
  <w:style w:type="character" w:customStyle="1" w:styleId="af5">
    <w:name w:val="本文インデント (文字)"/>
    <w:basedOn w:val="a0"/>
    <w:link w:val="af4"/>
    <w:uiPriority w:val="99"/>
    <w:semiHidden/>
    <w:rsid w:val="00F30D67"/>
  </w:style>
  <w:style w:type="paragraph" w:styleId="2">
    <w:name w:val="Body Text First Indent 2"/>
    <w:basedOn w:val="af4"/>
    <w:link w:val="20"/>
    <w:uiPriority w:val="99"/>
    <w:unhideWhenUsed/>
    <w:rsid w:val="00F30D67"/>
    <w:pPr>
      <w:ind w:firstLineChars="100" w:firstLine="210"/>
    </w:pPr>
    <w:rPr>
      <w:rFonts w:cs="Century"/>
      <w:szCs w:val="21"/>
    </w:rPr>
  </w:style>
  <w:style w:type="character" w:customStyle="1" w:styleId="20">
    <w:name w:val="本文字下げ 2 (文字)"/>
    <w:link w:val="2"/>
    <w:uiPriority w:val="99"/>
    <w:rsid w:val="00F30D67"/>
    <w:rPr>
      <w:rFonts w:ascii="Century" w:eastAsia="ＭＳ 明朝" w:hAnsi="Century" w:cs="Century"/>
      <w:szCs w:val="21"/>
    </w:rPr>
  </w:style>
  <w:style w:type="paragraph" w:styleId="af6">
    <w:name w:val="List Paragraph"/>
    <w:basedOn w:val="a"/>
    <w:uiPriority w:val="34"/>
    <w:qFormat/>
    <w:rsid w:val="009B6CB9"/>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398883">
      <w:bodyDiv w:val="1"/>
      <w:marLeft w:val="0"/>
      <w:marRight w:val="0"/>
      <w:marTop w:val="0"/>
      <w:marBottom w:val="0"/>
      <w:divBdr>
        <w:top w:val="none" w:sz="0" w:space="0" w:color="auto"/>
        <w:left w:val="none" w:sz="0" w:space="0" w:color="auto"/>
        <w:bottom w:val="none" w:sz="0" w:space="0" w:color="auto"/>
        <w:right w:val="none" w:sz="0" w:space="0" w:color="auto"/>
      </w:divBdr>
    </w:div>
    <w:div w:id="459808747">
      <w:bodyDiv w:val="1"/>
      <w:marLeft w:val="0"/>
      <w:marRight w:val="0"/>
      <w:marTop w:val="0"/>
      <w:marBottom w:val="0"/>
      <w:divBdr>
        <w:top w:val="none" w:sz="0" w:space="0" w:color="auto"/>
        <w:left w:val="none" w:sz="0" w:space="0" w:color="auto"/>
        <w:bottom w:val="none" w:sz="0" w:space="0" w:color="auto"/>
        <w:right w:val="none" w:sz="0" w:space="0" w:color="auto"/>
      </w:divBdr>
    </w:div>
    <w:div w:id="518618804">
      <w:bodyDiv w:val="1"/>
      <w:marLeft w:val="0"/>
      <w:marRight w:val="0"/>
      <w:marTop w:val="0"/>
      <w:marBottom w:val="0"/>
      <w:divBdr>
        <w:top w:val="none" w:sz="0" w:space="0" w:color="auto"/>
        <w:left w:val="none" w:sz="0" w:space="0" w:color="auto"/>
        <w:bottom w:val="none" w:sz="0" w:space="0" w:color="auto"/>
        <w:right w:val="none" w:sz="0" w:space="0" w:color="auto"/>
      </w:divBdr>
    </w:div>
    <w:div w:id="574434754">
      <w:bodyDiv w:val="1"/>
      <w:marLeft w:val="0"/>
      <w:marRight w:val="0"/>
      <w:marTop w:val="0"/>
      <w:marBottom w:val="0"/>
      <w:divBdr>
        <w:top w:val="none" w:sz="0" w:space="0" w:color="auto"/>
        <w:left w:val="none" w:sz="0" w:space="0" w:color="auto"/>
        <w:bottom w:val="none" w:sz="0" w:space="0" w:color="auto"/>
        <w:right w:val="none" w:sz="0" w:space="0" w:color="auto"/>
      </w:divBdr>
    </w:div>
    <w:div w:id="695428612">
      <w:bodyDiv w:val="1"/>
      <w:marLeft w:val="0"/>
      <w:marRight w:val="0"/>
      <w:marTop w:val="0"/>
      <w:marBottom w:val="0"/>
      <w:divBdr>
        <w:top w:val="none" w:sz="0" w:space="0" w:color="auto"/>
        <w:left w:val="none" w:sz="0" w:space="0" w:color="auto"/>
        <w:bottom w:val="none" w:sz="0" w:space="0" w:color="auto"/>
        <w:right w:val="none" w:sz="0" w:space="0" w:color="auto"/>
      </w:divBdr>
    </w:div>
    <w:div w:id="753861426">
      <w:bodyDiv w:val="1"/>
      <w:marLeft w:val="0"/>
      <w:marRight w:val="0"/>
      <w:marTop w:val="0"/>
      <w:marBottom w:val="0"/>
      <w:divBdr>
        <w:top w:val="none" w:sz="0" w:space="0" w:color="auto"/>
        <w:left w:val="none" w:sz="0" w:space="0" w:color="auto"/>
        <w:bottom w:val="none" w:sz="0" w:space="0" w:color="auto"/>
        <w:right w:val="none" w:sz="0" w:space="0" w:color="auto"/>
      </w:divBdr>
    </w:div>
    <w:div w:id="873660793">
      <w:bodyDiv w:val="1"/>
      <w:marLeft w:val="0"/>
      <w:marRight w:val="0"/>
      <w:marTop w:val="0"/>
      <w:marBottom w:val="0"/>
      <w:divBdr>
        <w:top w:val="none" w:sz="0" w:space="0" w:color="auto"/>
        <w:left w:val="none" w:sz="0" w:space="0" w:color="auto"/>
        <w:bottom w:val="none" w:sz="0" w:space="0" w:color="auto"/>
        <w:right w:val="none" w:sz="0" w:space="0" w:color="auto"/>
      </w:divBdr>
    </w:div>
    <w:div w:id="880752645">
      <w:bodyDiv w:val="1"/>
      <w:marLeft w:val="0"/>
      <w:marRight w:val="0"/>
      <w:marTop w:val="0"/>
      <w:marBottom w:val="0"/>
      <w:divBdr>
        <w:top w:val="none" w:sz="0" w:space="0" w:color="auto"/>
        <w:left w:val="none" w:sz="0" w:space="0" w:color="auto"/>
        <w:bottom w:val="none" w:sz="0" w:space="0" w:color="auto"/>
        <w:right w:val="none" w:sz="0" w:space="0" w:color="auto"/>
      </w:divBdr>
    </w:div>
    <w:div w:id="937828141">
      <w:bodyDiv w:val="1"/>
      <w:marLeft w:val="0"/>
      <w:marRight w:val="0"/>
      <w:marTop w:val="0"/>
      <w:marBottom w:val="0"/>
      <w:divBdr>
        <w:top w:val="none" w:sz="0" w:space="0" w:color="auto"/>
        <w:left w:val="none" w:sz="0" w:space="0" w:color="auto"/>
        <w:bottom w:val="none" w:sz="0" w:space="0" w:color="auto"/>
        <w:right w:val="none" w:sz="0" w:space="0" w:color="auto"/>
      </w:divBdr>
    </w:div>
    <w:div w:id="951672640">
      <w:bodyDiv w:val="1"/>
      <w:marLeft w:val="0"/>
      <w:marRight w:val="0"/>
      <w:marTop w:val="0"/>
      <w:marBottom w:val="0"/>
      <w:divBdr>
        <w:top w:val="none" w:sz="0" w:space="0" w:color="auto"/>
        <w:left w:val="none" w:sz="0" w:space="0" w:color="auto"/>
        <w:bottom w:val="none" w:sz="0" w:space="0" w:color="auto"/>
        <w:right w:val="none" w:sz="0" w:space="0" w:color="auto"/>
      </w:divBdr>
    </w:div>
    <w:div w:id="1142190300">
      <w:bodyDiv w:val="1"/>
      <w:marLeft w:val="0"/>
      <w:marRight w:val="0"/>
      <w:marTop w:val="0"/>
      <w:marBottom w:val="0"/>
      <w:divBdr>
        <w:top w:val="none" w:sz="0" w:space="0" w:color="auto"/>
        <w:left w:val="none" w:sz="0" w:space="0" w:color="auto"/>
        <w:bottom w:val="none" w:sz="0" w:space="0" w:color="auto"/>
        <w:right w:val="none" w:sz="0" w:space="0" w:color="auto"/>
      </w:divBdr>
    </w:div>
    <w:div w:id="1212689305">
      <w:bodyDiv w:val="1"/>
      <w:marLeft w:val="0"/>
      <w:marRight w:val="0"/>
      <w:marTop w:val="0"/>
      <w:marBottom w:val="0"/>
      <w:divBdr>
        <w:top w:val="none" w:sz="0" w:space="0" w:color="auto"/>
        <w:left w:val="none" w:sz="0" w:space="0" w:color="auto"/>
        <w:bottom w:val="none" w:sz="0" w:space="0" w:color="auto"/>
        <w:right w:val="none" w:sz="0" w:space="0" w:color="auto"/>
      </w:divBdr>
    </w:div>
    <w:div w:id="1354650403">
      <w:bodyDiv w:val="1"/>
      <w:marLeft w:val="0"/>
      <w:marRight w:val="0"/>
      <w:marTop w:val="0"/>
      <w:marBottom w:val="0"/>
      <w:divBdr>
        <w:top w:val="none" w:sz="0" w:space="0" w:color="auto"/>
        <w:left w:val="none" w:sz="0" w:space="0" w:color="auto"/>
        <w:bottom w:val="none" w:sz="0" w:space="0" w:color="auto"/>
        <w:right w:val="none" w:sz="0" w:space="0" w:color="auto"/>
      </w:divBdr>
    </w:div>
    <w:div w:id="1498569891">
      <w:bodyDiv w:val="1"/>
      <w:marLeft w:val="0"/>
      <w:marRight w:val="0"/>
      <w:marTop w:val="0"/>
      <w:marBottom w:val="0"/>
      <w:divBdr>
        <w:top w:val="none" w:sz="0" w:space="0" w:color="auto"/>
        <w:left w:val="none" w:sz="0" w:space="0" w:color="auto"/>
        <w:bottom w:val="none" w:sz="0" w:space="0" w:color="auto"/>
        <w:right w:val="none" w:sz="0" w:space="0" w:color="auto"/>
      </w:divBdr>
    </w:div>
    <w:div w:id="1593009625">
      <w:bodyDiv w:val="1"/>
      <w:marLeft w:val="0"/>
      <w:marRight w:val="0"/>
      <w:marTop w:val="0"/>
      <w:marBottom w:val="0"/>
      <w:divBdr>
        <w:top w:val="none" w:sz="0" w:space="0" w:color="auto"/>
        <w:left w:val="none" w:sz="0" w:space="0" w:color="auto"/>
        <w:bottom w:val="none" w:sz="0" w:space="0" w:color="auto"/>
        <w:right w:val="none" w:sz="0" w:space="0" w:color="auto"/>
      </w:divBdr>
    </w:div>
    <w:div w:id="1617715875">
      <w:bodyDiv w:val="1"/>
      <w:marLeft w:val="0"/>
      <w:marRight w:val="0"/>
      <w:marTop w:val="0"/>
      <w:marBottom w:val="0"/>
      <w:divBdr>
        <w:top w:val="none" w:sz="0" w:space="0" w:color="auto"/>
        <w:left w:val="none" w:sz="0" w:space="0" w:color="auto"/>
        <w:bottom w:val="none" w:sz="0" w:space="0" w:color="auto"/>
        <w:right w:val="none" w:sz="0" w:space="0" w:color="auto"/>
      </w:divBdr>
    </w:div>
    <w:div w:id="1836801269">
      <w:bodyDiv w:val="1"/>
      <w:marLeft w:val="0"/>
      <w:marRight w:val="0"/>
      <w:marTop w:val="0"/>
      <w:marBottom w:val="0"/>
      <w:divBdr>
        <w:top w:val="none" w:sz="0" w:space="0" w:color="auto"/>
        <w:left w:val="none" w:sz="0" w:space="0" w:color="auto"/>
        <w:bottom w:val="none" w:sz="0" w:space="0" w:color="auto"/>
        <w:right w:val="none" w:sz="0" w:space="0" w:color="auto"/>
      </w:divBdr>
    </w:div>
    <w:div w:id="1891304750">
      <w:bodyDiv w:val="1"/>
      <w:marLeft w:val="0"/>
      <w:marRight w:val="0"/>
      <w:marTop w:val="0"/>
      <w:marBottom w:val="0"/>
      <w:divBdr>
        <w:top w:val="none" w:sz="0" w:space="0" w:color="auto"/>
        <w:left w:val="none" w:sz="0" w:space="0" w:color="auto"/>
        <w:bottom w:val="none" w:sz="0" w:space="0" w:color="auto"/>
        <w:right w:val="none" w:sz="0" w:space="0" w:color="auto"/>
      </w:divBdr>
    </w:div>
    <w:div w:id="1911695132">
      <w:bodyDiv w:val="1"/>
      <w:marLeft w:val="0"/>
      <w:marRight w:val="0"/>
      <w:marTop w:val="0"/>
      <w:marBottom w:val="0"/>
      <w:divBdr>
        <w:top w:val="none" w:sz="0" w:space="0" w:color="auto"/>
        <w:left w:val="none" w:sz="0" w:space="0" w:color="auto"/>
        <w:bottom w:val="none" w:sz="0" w:space="0" w:color="auto"/>
        <w:right w:val="none" w:sz="0" w:space="0" w:color="auto"/>
      </w:divBdr>
    </w:div>
    <w:div w:id="196041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22823;&#20250;&#38742;&#22269;\&#12516;&#12473;&#12463;&#12491;&#36890;&#20449;\&#31532;&#65303;&#65300;&#65297;&#21495;&#12288;&#12516;&#12473;&#12463;&#12491;&#36890;&#20449;%20&#65298;&#65296;&#65297;&#65302;&#24180;&#65297;&#65296;&#26376;&#21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F998D-0031-45DC-B6AC-83B13F5C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第７４１号　ヤスクニ通信 ２０１６年１０月号</Template>
  <TotalTime>5</TotalTime>
  <Pages>1</Pages>
  <Words>910</Words>
  <Characters>5193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2016-11-27T19:47:00Z</cp:lastPrinted>
  <dcterms:created xsi:type="dcterms:W3CDTF">2016-11-29T22:10:00Z</dcterms:created>
  <dcterms:modified xsi:type="dcterms:W3CDTF">2016-11-29T22:19:00Z</dcterms:modified>
</cp:coreProperties>
</file>